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D029" w14:textId="77777777" w:rsidR="00401AB7" w:rsidRPr="007D72B4" w:rsidRDefault="006B0C98">
      <w:pPr>
        <w:pStyle w:val="Title"/>
        <w:rPr>
          <w:rFonts w:asciiTheme="minorHAnsi" w:hAnsiTheme="minorHAnsi" w:cstheme="minorHAnsi"/>
        </w:rPr>
      </w:pPr>
      <w:r w:rsidRPr="007D72B4">
        <w:rPr>
          <w:rFonts w:asciiTheme="minorHAnsi" w:hAnsiTheme="minorHAnsi" w:cstheme="minorHAnsi"/>
        </w:rPr>
        <w:t>COURSE</w:t>
      </w:r>
      <w:r w:rsidRPr="007D72B4">
        <w:rPr>
          <w:rFonts w:asciiTheme="minorHAnsi" w:hAnsiTheme="minorHAnsi" w:cstheme="minorHAnsi"/>
          <w:spacing w:val="-2"/>
        </w:rPr>
        <w:t xml:space="preserve"> </w:t>
      </w:r>
      <w:r w:rsidRPr="007D72B4">
        <w:rPr>
          <w:rFonts w:asciiTheme="minorHAnsi" w:hAnsiTheme="minorHAnsi" w:cstheme="minorHAnsi"/>
        </w:rPr>
        <w:t>OUTLINE</w:t>
      </w:r>
    </w:p>
    <w:p w14:paraId="43FC8EBC" w14:textId="77777777" w:rsidR="00401AB7" w:rsidRPr="007D72B4" w:rsidRDefault="006B0C98">
      <w:pPr>
        <w:pStyle w:val="Heading1"/>
        <w:numPr>
          <w:ilvl w:val="0"/>
          <w:numId w:val="3"/>
        </w:numPr>
        <w:tabs>
          <w:tab w:val="left" w:pos="824"/>
        </w:tabs>
        <w:spacing w:before="165"/>
        <w:jc w:val="left"/>
        <w:rPr>
          <w:rFonts w:asciiTheme="minorHAnsi" w:hAnsiTheme="minorHAnsi" w:cstheme="minorHAnsi"/>
        </w:rPr>
      </w:pPr>
      <w:r w:rsidRPr="007D72B4">
        <w:rPr>
          <w:rFonts w:asciiTheme="minorHAnsi" w:hAnsiTheme="minorHAnsi" w:cstheme="minorHAnsi"/>
        </w:rPr>
        <w:t>GENERAL</w:t>
      </w:r>
    </w:p>
    <w:p w14:paraId="4AFC93F8" w14:textId="77777777" w:rsidR="00401AB7" w:rsidRPr="007D72B4" w:rsidRDefault="00401AB7">
      <w:pPr>
        <w:pStyle w:val="BodyText"/>
        <w:spacing w:before="5"/>
        <w:ind w:left="0"/>
        <w:rPr>
          <w:rFonts w:asciiTheme="minorHAnsi" w:hAnsiTheme="minorHAnsi" w:cstheme="minorHAnsi"/>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8"/>
        <w:gridCol w:w="1136"/>
        <w:gridCol w:w="1296"/>
        <w:gridCol w:w="1208"/>
        <w:gridCol w:w="352"/>
        <w:gridCol w:w="1240"/>
      </w:tblGrid>
      <w:tr w:rsidR="00401AB7" w:rsidRPr="007D72B4" w14:paraId="14727A2F" w14:textId="77777777">
        <w:trPr>
          <w:trHeight w:val="245"/>
        </w:trPr>
        <w:tc>
          <w:tcPr>
            <w:tcW w:w="3208" w:type="dxa"/>
            <w:shd w:val="clear" w:color="auto" w:fill="DDD9C3"/>
          </w:tcPr>
          <w:p w14:paraId="56C56A7B" w14:textId="77777777" w:rsidR="00401AB7" w:rsidRPr="007D72B4" w:rsidRDefault="006B0C98">
            <w:pPr>
              <w:pStyle w:val="TableParagraph"/>
              <w:spacing w:before="4" w:line="221" w:lineRule="exact"/>
              <w:ind w:right="105"/>
              <w:jc w:val="right"/>
              <w:rPr>
                <w:rFonts w:asciiTheme="minorHAnsi" w:hAnsiTheme="minorHAnsi" w:cstheme="minorHAnsi"/>
                <w:b/>
                <w:sz w:val="20"/>
              </w:rPr>
            </w:pPr>
            <w:r w:rsidRPr="007D72B4">
              <w:rPr>
                <w:rFonts w:asciiTheme="minorHAnsi" w:hAnsiTheme="minorHAnsi" w:cstheme="minorHAnsi"/>
                <w:b/>
                <w:sz w:val="20"/>
              </w:rPr>
              <w:t>LECTURER</w:t>
            </w:r>
          </w:p>
        </w:tc>
        <w:tc>
          <w:tcPr>
            <w:tcW w:w="5232" w:type="dxa"/>
            <w:gridSpan w:val="5"/>
          </w:tcPr>
          <w:p w14:paraId="6E92E545" w14:textId="44E1B398" w:rsidR="00401AB7" w:rsidRPr="007D72B4" w:rsidRDefault="00B87434">
            <w:pPr>
              <w:pStyle w:val="TableParagraph"/>
              <w:spacing w:before="4" w:line="221" w:lineRule="exact"/>
              <w:ind w:left="106"/>
              <w:rPr>
                <w:rFonts w:asciiTheme="minorHAnsi" w:hAnsiTheme="minorHAnsi" w:cstheme="minorHAnsi"/>
                <w:sz w:val="20"/>
              </w:rPr>
            </w:pPr>
            <w:r w:rsidRPr="007D72B4">
              <w:rPr>
                <w:rFonts w:asciiTheme="minorHAnsi" w:hAnsiTheme="minorHAnsi" w:cstheme="minorHAnsi"/>
                <w:sz w:val="20"/>
              </w:rPr>
              <w:t>Dr. Hara Kouki</w:t>
            </w:r>
          </w:p>
        </w:tc>
      </w:tr>
      <w:tr w:rsidR="00401AB7" w:rsidRPr="007D72B4" w14:paraId="45FA50B8" w14:textId="77777777">
        <w:trPr>
          <w:trHeight w:val="241"/>
        </w:trPr>
        <w:tc>
          <w:tcPr>
            <w:tcW w:w="3208" w:type="dxa"/>
            <w:shd w:val="clear" w:color="auto" w:fill="DDD9C3"/>
          </w:tcPr>
          <w:p w14:paraId="06C62921" w14:textId="77777777" w:rsidR="00401AB7" w:rsidRPr="007D72B4" w:rsidRDefault="006B0C98">
            <w:pPr>
              <w:pStyle w:val="TableParagraph"/>
              <w:spacing w:line="221" w:lineRule="exact"/>
              <w:ind w:right="104"/>
              <w:jc w:val="right"/>
              <w:rPr>
                <w:rFonts w:asciiTheme="minorHAnsi" w:hAnsiTheme="minorHAnsi" w:cstheme="minorHAnsi"/>
                <w:sz w:val="20"/>
              </w:rPr>
            </w:pPr>
            <w:r w:rsidRPr="007D72B4">
              <w:rPr>
                <w:rFonts w:asciiTheme="minorHAnsi" w:hAnsiTheme="minorHAnsi" w:cstheme="minorHAnsi"/>
                <w:b/>
                <w:sz w:val="20"/>
              </w:rPr>
              <w:t>SEMESTER</w:t>
            </w:r>
            <w:r w:rsidRPr="007D72B4">
              <w:rPr>
                <w:rFonts w:asciiTheme="minorHAnsi" w:hAnsiTheme="minorHAnsi" w:cstheme="minorHAnsi"/>
                <w:b/>
                <w:spacing w:val="-6"/>
                <w:sz w:val="20"/>
              </w:rPr>
              <w:t xml:space="preserve"> </w:t>
            </w:r>
            <w:r w:rsidRPr="007D72B4">
              <w:rPr>
                <w:rFonts w:asciiTheme="minorHAnsi" w:hAnsiTheme="minorHAnsi" w:cstheme="minorHAnsi"/>
                <w:sz w:val="20"/>
              </w:rPr>
              <w:t>(fall/spring)</w:t>
            </w:r>
          </w:p>
        </w:tc>
        <w:tc>
          <w:tcPr>
            <w:tcW w:w="5232" w:type="dxa"/>
            <w:gridSpan w:val="5"/>
          </w:tcPr>
          <w:p w14:paraId="7B249879" w14:textId="22359500" w:rsidR="00401AB7" w:rsidRPr="007D72B4" w:rsidRDefault="00B87434">
            <w:pPr>
              <w:pStyle w:val="TableParagraph"/>
              <w:spacing w:line="221" w:lineRule="exact"/>
              <w:ind w:left="106"/>
              <w:rPr>
                <w:rFonts w:asciiTheme="minorHAnsi" w:hAnsiTheme="minorHAnsi" w:cstheme="minorHAnsi"/>
                <w:sz w:val="20"/>
              </w:rPr>
            </w:pPr>
            <w:r w:rsidRPr="007D72B4">
              <w:rPr>
                <w:rFonts w:asciiTheme="minorHAnsi" w:hAnsiTheme="minorHAnsi" w:cstheme="minorHAnsi"/>
                <w:sz w:val="20"/>
              </w:rPr>
              <w:t>Fall</w:t>
            </w:r>
          </w:p>
        </w:tc>
      </w:tr>
      <w:tr w:rsidR="00401AB7" w:rsidRPr="007D72B4" w14:paraId="5502F6BE" w14:textId="77777777">
        <w:trPr>
          <w:trHeight w:val="233"/>
        </w:trPr>
        <w:tc>
          <w:tcPr>
            <w:tcW w:w="3208" w:type="dxa"/>
            <w:shd w:val="clear" w:color="auto" w:fill="DDD9C3"/>
          </w:tcPr>
          <w:p w14:paraId="2EF778F0" w14:textId="77777777" w:rsidR="00401AB7" w:rsidRPr="007D72B4" w:rsidRDefault="006B0C98">
            <w:pPr>
              <w:pStyle w:val="TableParagraph"/>
              <w:spacing w:before="1" w:line="213" w:lineRule="exact"/>
              <w:ind w:right="98"/>
              <w:jc w:val="right"/>
              <w:rPr>
                <w:rFonts w:asciiTheme="minorHAnsi" w:hAnsiTheme="minorHAnsi" w:cstheme="minorHAnsi"/>
                <w:b/>
                <w:sz w:val="20"/>
              </w:rPr>
            </w:pPr>
            <w:r w:rsidRPr="007D72B4">
              <w:rPr>
                <w:rFonts w:asciiTheme="minorHAnsi" w:hAnsiTheme="minorHAnsi" w:cstheme="minorHAnsi"/>
                <w:b/>
                <w:sz w:val="20"/>
              </w:rPr>
              <w:t>SCHOOL</w:t>
            </w:r>
          </w:p>
        </w:tc>
        <w:tc>
          <w:tcPr>
            <w:tcW w:w="5232" w:type="dxa"/>
            <w:gridSpan w:val="5"/>
          </w:tcPr>
          <w:p w14:paraId="66E75DB6" w14:textId="0095BF57" w:rsidR="00401AB7" w:rsidRPr="007D72B4" w:rsidRDefault="00B87434">
            <w:pPr>
              <w:pStyle w:val="TableParagraph"/>
              <w:spacing w:before="1" w:line="213" w:lineRule="exact"/>
              <w:ind w:left="106"/>
              <w:rPr>
                <w:rFonts w:asciiTheme="minorHAnsi" w:hAnsiTheme="minorHAnsi" w:cstheme="minorHAnsi"/>
                <w:sz w:val="20"/>
              </w:rPr>
            </w:pPr>
            <w:r w:rsidRPr="007D72B4">
              <w:rPr>
                <w:rFonts w:asciiTheme="minorHAnsi" w:hAnsiTheme="minorHAnsi" w:cstheme="minorHAnsi"/>
                <w:sz w:val="20"/>
              </w:rPr>
              <w:t>School of Social Sciences</w:t>
            </w:r>
          </w:p>
        </w:tc>
      </w:tr>
      <w:tr w:rsidR="00401AB7" w:rsidRPr="007D72B4" w14:paraId="2203D5C5" w14:textId="77777777">
        <w:trPr>
          <w:trHeight w:val="234"/>
        </w:trPr>
        <w:tc>
          <w:tcPr>
            <w:tcW w:w="3208" w:type="dxa"/>
            <w:shd w:val="clear" w:color="auto" w:fill="DDD9C3"/>
          </w:tcPr>
          <w:p w14:paraId="6DC0B8E1" w14:textId="77777777" w:rsidR="00401AB7" w:rsidRPr="007D72B4" w:rsidRDefault="006B0C98">
            <w:pPr>
              <w:pStyle w:val="TableParagraph"/>
              <w:spacing w:before="1" w:line="213" w:lineRule="exact"/>
              <w:ind w:right="103"/>
              <w:jc w:val="right"/>
              <w:rPr>
                <w:rFonts w:asciiTheme="minorHAnsi" w:hAnsiTheme="minorHAnsi" w:cstheme="minorHAnsi"/>
                <w:b/>
                <w:sz w:val="20"/>
              </w:rPr>
            </w:pPr>
            <w:r w:rsidRPr="007D72B4">
              <w:rPr>
                <w:rFonts w:asciiTheme="minorHAnsi" w:hAnsiTheme="minorHAnsi" w:cstheme="minorHAnsi"/>
                <w:b/>
                <w:sz w:val="20"/>
              </w:rPr>
              <w:t>ACADEMIC</w:t>
            </w:r>
            <w:r w:rsidRPr="007D72B4">
              <w:rPr>
                <w:rFonts w:asciiTheme="minorHAnsi" w:hAnsiTheme="minorHAnsi" w:cstheme="minorHAnsi"/>
                <w:b/>
                <w:spacing w:val="-2"/>
                <w:sz w:val="20"/>
              </w:rPr>
              <w:t xml:space="preserve"> </w:t>
            </w:r>
            <w:r w:rsidRPr="007D72B4">
              <w:rPr>
                <w:rFonts w:asciiTheme="minorHAnsi" w:hAnsiTheme="minorHAnsi" w:cstheme="minorHAnsi"/>
                <w:b/>
                <w:sz w:val="20"/>
              </w:rPr>
              <w:t>UNIT</w:t>
            </w:r>
          </w:p>
        </w:tc>
        <w:tc>
          <w:tcPr>
            <w:tcW w:w="5232" w:type="dxa"/>
            <w:gridSpan w:val="5"/>
          </w:tcPr>
          <w:p w14:paraId="1581721F" w14:textId="218A199D" w:rsidR="00401AB7" w:rsidRPr="007D72B4" w:rsidRDefault="00B87434">
            <w:pPr>
              <w:pStyle w:val="TableParagraph"/>
              <w:spacing w:before="1" w:line="213" w:lineRule="exact"/>
              <w:ind w:left="106"/>
              <w:rPr>
                <w:rFonts w:asciiTheme="minorHAnsi" w:hAnsiTheme="minorHAnsi" w:cstheme="minorHAnsi"/>
                <w:sz w:val="20"/>
              </w:rPr>
            </w:pPr>
            <w:r w:rsidRPr="007D72B4">
              <w:rPr>
                <w:rFonts w:asciiTheme="minorHAnsi" w:hAnsiTheme="minorHAnsi" w:cstheme="minorHAnsi"/>
                <w:sz w:val="20"/>
              </w:rPr>
              <w:t>Sociology</w:t>
            </w:r>
          </w:p>
        </w:tc>
      </w:tr>
      <w:tr w:rsidR="00401AB7" w:rsidRPr="007D72B4" w14:paraId="13E244CC" w14:textId="77777777">
        <w:trPr>
          <w:trHeight w:val="233"/>
        </w:trPr>
        <w:tc>
          <w:tcPr>
            <w:tcW w:w="3208" w:type="dxa"/>
            <w:shd w:val="clear" w:color="auto" w:fill="DDD9C3"/>
          </w:tcPr>
          <w:p w14:paraId="082CBD7D" w14:textId="77777777" w:rsidR="00401AB7" w:rsidRPr="007D72B4" w:rsidRDefault="006B0C98">
            <w:pPr>
              <w:pStyle w:val="TableParagraph"/>
              <w:spacing w:before="1" w:line="213" w:lineRule="exact"/>
              <w:ind w:right="102"/>
              <w:jc w:val="right"/>
              <w:rPr>
                <w:rFonts w:asciiTheme="minorHAnsi" w:hAnsiTheme="minorHAnsi" w:cstheme="minorHAnsi"/>
                <w:b/>
                <w:sz w:val="20"/>
              </w:rPr>
            </w:pPr>
            <w:r w:rsidRPr="007D72B4">
              <w:rPr>
                <w:rFonts w:asciiTheme="minorHAnsi" w:hAnsiTheme="minorHAnsi" w:cstheme="minorHAnsi"/>
                <w:b/>
                <w:sz w:val="20"/>
              </w:rPr>
              <w:t>LEVEL</w:t>
            </w:r>
            <w:r w:rsidRPr="007D72B4">
              <w:rPr>
                <w:rFonts w:asciiTheme="minorHAnsi" w:hAnsiTheme="minorHAnsi" w:cstheme="minorHAnsi"/>
                <w:b/>
                <w:spacing w:val="-5"/>
                <w:sz w:val="20"/>
              </w:rPr>
              <w:t xml:space="preserve"> </w:t>
            </w:r>
            <w:r w:rsidRPr="007D72B4">
              <w:rPr>
                <w:rFonts w:asciiTheme="minorHAnsi" w:hAnsiTheme="minorHAnsi" w:cstheme="minorHAnsi"/>
                <w:b/>
                <w:sz w:val="20"/>
              </w:rPr>
              <w:t>OF STUDIES</w:t>
            </w:r>
          </w:p>
        </w:tc>
        <w:tc>
          <w:tcPr>
            <w:tcW w:w="5232" w:type="dxa"/>
            <w:gridSpan w:val="5"/>
          </w:tcPr>
          <w:p w14:paraId="376E0C7F" w14:textId="661146EC" w:rsidR="00401AB7" w:rsidRPr="007D72B4" w:rsidRDefault="00B87434">
            <w:pPr>
              <w:pStyle w:val="TableParagraph"/>
              <w:spacing w:before="1" w:line="213" w:lineRule="exact"/>
              <w:ind w:left="106"/>
              <w:rPr>
                <w:rFonts w:asciiTheme="minorHAnsi" w:hAnsiTheme="minorHAnsi" w:cstheme="minorHAnsi"/>
                <w:sz w:val="20"/>
              </w:rPr>
            </w:pPr>
            <w:r w:rsidRPr="007D72B4">
              <w:rPr>
                <w:rFonts w:asciiTheme="minorHAnsi" w:hAnsiTheme="minorHAnsi" w:cstheme="minorHAnsi"/>
                <w:sz w:val="20"/>
              </w:rPr>
              <w:t>Undergraduate</w:t>
            </w:r>
          </w:p>
        </w:tc>
      </w:tr>
      <w:tr w:rsidR="00401AB7" w:rsidRPr="007D72B4" w14:paraId="4198B616" w14:textId="77777777">
        <w:trPr>
          <w:trHeight w:val="238"/>
        </w:trPr>
        <w:tc>
          <w:tcPr>
            <w:tcW w:w="3208" w:type="dxa"/>
            <w:shd w:val="clear" w:color="auto" w:fill="DDD9C3"/>
          </w:tcPr>
          <w:p w14:paraId="6A7605B9" w14:textId="77777777" w:rsidR="00401AB7" w:rsidRPr="007D72B4" w:rsidRDefault="006B0C98">
            <w:pPr>
              <w:pStyle w:val="TableParagraph"/>
              <w:spacing w:before="1" w:line="217" w:lineRule="exact"/>
              <w:ind w:right="97"/>
              <w:jc w:val="right"/>
              <w:rPr>
                <w:rFonts w:asciiTheme="minorHAnsi" w:hAnsiTheme="minorHAnsi" w:cstheme="minorHAnsi"/>
                <w:b/>
                <w:sz w:val="20"/>
              </w:rPr>
            </w:pPr>
            <w:r w:rsidRPr="007D72B4">
              <w:rPr>
                <w:rFonts w:asciiTheme="minorHAnsi" w:hAnsiTheme="minorHAnsi" w:cstheme="minorHAnsi"/>
                <w:b/>
                <w:sz w:val="20"/>
              </w:rPr>
              <w:t>COURSE</w:t>
            </w:r>
            <w:r w:rsidRPr="007D72B4">
              <w:rPr>
                <w:rFonts w:asciiTheme="minorHAnsi" w:hAnsiTheme="minorHAnsi" w:cstheme="minorHAnsi"/>
                <w:b/>
                <w:spacing w:val="-2"/>
                <w:sz w:val="20"/>
              </w:rPr>
              <w:t xml:space="preserve"> </w:t>
            </w:r>
            <w:r w:rsidRPr="007D72B4">
              <w:rPr>
                <w:rFonts w:asciiTheme="minorHAnsi" w:hAnsiTheme="minorHAnsi" w:cstheme="minorHAnsi"/>
                <w:b/>
                <w:sz w:val="20"/>
              </w:rPr>
              <w:t>CODE</w:t>
            </w:r>
          </w:p>
        </w:tc>
        <w:tc>
          <w:tcPr>
            <w:tcW w:w="1136" w:type="dxa"/>
          </w:tcPr>
          <w:p w14:paraId="4CC66C36" w14:textId="2B0A2452" w:rsidR="00401AB7" w:rsidRPr="007D72B4" w:rsidRDefault="00B87434">
            <w:pPr>
              <w:pStyle w:val="TableParagraph"/>
              <w:spacing w:before="1" w:line="217" w:lineRule="exact"/>
              <w:ind w:left="106"/>
              <w:rPr>
                <w:rFonts w:asciiTheme="minorHAnsi" w:hAnsiTheme="minorHAnsi" w:cstheme="minorHAnsi"/>
                <w:sz w:val="20"/>
              </w:rPr>
            </w:pPr>
            <w:r w:rsidRPr="007D72B4">
              <w:rPr>
                <w:rFonts w:asciiTheme="minorHAnsi" w:hAnsiTheme="minorHAnsi" w:cstheme="minorHAnsi"/>
                <w:sz w:val="20"/>
              </w:rPr>
              <w:t>KAPK206</w:t>
            </w:r>
          </w:p>
        </w:tc>
        <w:tc>
          <w:tcPr>
            <w:tcW w:w="2504" w:type="dxa"/>
            <w:gridSpan w:val="2"/>
            <w:shd w:val="clear" w:color="auto" w:fill="DDD9C3"/>
          </w:tcPr>
          <w:p w14:paraId="733243EF" w14:textId="77777777" w:rsidR="00401AB7" w:rsidRPr="007D72B4" w:rsidRDefault="006B0C98">
            <w:pPr>
              <w:pStyle w:val="TableParagraph"/>
              <w:spacing w:before="1" w:line="217" w:lineRule="exact"/>
              <w:ind w:left="1411"/>
              <w:rPr>
                <w:rFonts w:asciiTheme="minorHAnsi" w:hAnsiTheme="minorHAnsi" w:cstheme="minorHAnsi"/>
                <w:b/>
                <w:sz w:val="20"/>
              </w:rPr>
            </w:pPr>
            <w:r w:rsidRPr="007D72B4">
              <w:rPr>
                <w:rFonts w:asciiTheme="minorHAnsi" w:hAnsiTheme="minorHAnsi" w:cstheme="minorHAnsi"/>
                <w:b/>
                <w:sz w:val="20"/>
              </w:rPr>
              <w:t>SEMESTER</w:t>
            </w:r>
          </w:p>
        </w:tc>
        <w:tc>
          <w:tcPr>
            <w:tcW w:w="1592" w:type="dxa"/>
            <w:gridSpan w:val="2"/>
          </w:tcPr>
          <w:p w14:paraId="6A650C60" w14:textId="77777777" w:rsidR="00401AB7" w:rsidRPr="007D72B4" w:rsidRDefault="008C13E4">
            <w:pPr>
              <w:pStyle w:val="TableParagraph"/>
              <w:spacing w:line="218" w:lineRule="exact"/>
              <w:ind w:left="107"/>
              <w:rPr>
                <w:rFonts w:asciiTheme="minorHAnsi" w:hAnsiTheme="minorHAnsi" w:cstheme="minorHAnsi"/>
                <w:sz w:val="13"/>
              </w:rPr>
            </w:pPr>
            <w:r w:rsidRPr="007D72B4">
              <w:rPr>
                <w:rFonts w:asciiTheme="minorHAnsi" w:hAnsiTheme="minorHAnsi" w:cstheme="minorHAnsi"/>
                <w:color w:val="002060"/>
                <w:position w:val="-4"/>
                <w:sz w:val="20"/>
              </w:rPr>
              <w:t xml:space="preserve"> </w:t>
            </w:r>
          </w:p>
        </w:tc>
      </w:tr>
      <w:tr w:rsidR="00401AB7" w:rsidRPr="007D72B4" w14:paraId="5526FEA8" w14:textId="77777777">
        <w:trPr>
          <w:trHeight w:val="374"/>
        </w:trPr>
        <w:tc>
          <w:tcPr>
            <w:tcW w:w="3208" w:type="dxa"/>
            <w:shd w:val="clear" w:color="auto" w:fill="DDD9C3"/>
          </w:tcPr>
          <w:p w14:paraId="1A8E4376" w14:textId="77777777" w:rsidR="00401AB7" w:rsidRPr="007D72B4" w:rsidRDefault="006B0C98">
            <w:pPr>
              <w:pStyle w:val="TableParagraph"/>
              <w:spacing w:before="69"/>
              <w:ind w:right="97"/>
              <w:jc w:val="right"/>
              <w:rPr>
                <w:rFonts w:asciiTheme="minorHAnsi" w:hAnsiTheme="minorHAnsi" w:cstheme="minorHAnsi"/>
                <w:b/>
                <w:sz w:val="20"/>
              </w:rPr>
            </w:pPr>
            <w:r w:rsidRPr="007D72B4">
              <w:rPr>
                <w:rFonts w:asciiTheme="minorHAnsi" w:hAnsiTheme="minorHAnsi" w:cstheme="minorHAnsi"/>
                <w:b/>
                <w:sz w:val="20"/>
              </w:rPr>
              <w:t>COURSE</w:t>
            </w:r>
            <w:r w:rsidRPr="007D72B4">
              <w:rPr>
                <w:rFonts w:asciiTheme="minorHAnsi" w:hAnsiTheme="minorHAnsi" w:cstheme="minorHAnsi"/>
                <w:b/>
                <w:spacing w:val="-1"/>
                <w:sz w:val="20"/>
              </w:rPr>
              <w:t xml:space="preserve"> </w:t>
            </w:r>
            <w:r w:rsidRPr="007D72B4">
              <w:rPr>
                <w:rFonts w:asciiTheme="minorHAnsi" w:hAnsiTheme="minorHAnsi" w:cstheme="minorHAnsi"/>
                <w:b/>
                <w:sz w:val="20"/>
              </w:rPr>
              <w:t>TITLE</w:t>
            </w:r>
          </w:p>
        </w:tc>
        <w:tc>
          <w:tcPr>
            <w:tcW w:w="5232" w:type="dxa"/>
            <w:gridSpan w:val="5"/>
          </w:tcPr>
          <w:p w14:paraId="5EBEB4B2" w14:textId="2ECF27A4" w:rsidR="00401AB7" w:rsidRPr="007D72B4" w:rsidRDefault="00B87434">
            <w:pPr>
              <w:pStyle w:val="TableParagraph"/>
              <w:spacing w:before="69"/>
              <w:ind w:left="106"/>
              <w:rPr>
                <w:rFonts w:asciiTheme="minorHAnsi" w:hAnsiTheme="minorHAnsi" w:cstheme="minorHAnsi"/>
                <w:sz w:val="20"/>
              </w:rPr>
            </w:pPr>
            <w:r w:rsidRPr="007D72B4">
              <w:rPr>
                <w:rFonts w:asciiTheme="minorHAnsi" w:hAnsiTheme="minorHAnsi" w:cstheme="minorHAnsi"/>
                <w:sz w:val="20"/>
              </w:rPr>
              <w:t xml:space="preserve">Social Inequalities </w:t>
            </w:r>
            <w:r w:rsidR="00DF1D92" w:rsidRPr="007D72B4">
              <w:rPr>
                <w:rFonts w:asciiTheme="minorHAnsi" w:hAnsiTheme="minorHAnsi" w:cstheme="minorHAnsi"/>
                <w:sz w:val="20"/>
              </w:rPr>
              <w:t>and Social Exclusion</w:t>
            </w:r>
          </w:p>
        </w:tc>
      </w:tr>
      <w:tr w:rsidR="00401AB7" w:rsidRPr="007D72B4" w14:paraId="217ACD40" w14:textId="77777777">
        <w:trPr>
          <w:trHeight w:val="865"/>
        </w:trPr>
        <w:tc>
          <w:tcPr>
            <w:tcW w:w="5640" w:type="dxa"/>
            <w:gridSpan w:val="3"/>
            <w:shd w:val="clear" w:color="auto" w:fill="DDD9C3"/>
          </w:tcPr>
          <w:p w14:paraId="540465BF" w14:textId="77777777" w:rsidR="00401AB7" w:rsidRPr="007D72B4" w:rsidRDefault="006B0C98">
            <w:pPr>
              <w:pStyle w:val="TableParagraph"/>
              <w:spacing w:line="231" w:lineRule="exact"/>
              <w:ind w:left="379" w:right="377"/>
              <w:jc w:val="center"/>
              <w:rPr>
                <w:rFonts w:asciiTheme="minorHAnsi" w:hAnsiTheme="minorHAnsi" w:cstheme="minorHAnsi"/>
                <w:b/>
                <w:sz w:val="20"/>
              </w:rPr>
            </w:pPr>
            <w:r w:rsidRPr="007D72B4">
              <w:rPr>
                <w:rFonts w:asciiTheme="minorHAnsi" w:hAnsiTheme="minorHAnsi" w:cstheme="minorHAnsi"/>
                <w:b/>
                <w:sz w:val="20"/>
              </w:rPr>
              <w:t>INDEPENDENT</w:t>
            </w:r>
            <w:r w:rsidRPr="007D72B4">
              <w:rPr>
                <w:rFonts w:asciiTheme="minorHAnsi" w:hAnsiTheme="minorHAnsi" w:cstheme="minorHAnsi"/>
                <w:b/>
                <w:spacing w:val="-4"/>
                <w:sz w:val="20"/>
              </w:rPr>
              <w:t xml:space="preserve"> </w:t>
            </w:r>
            <w:r w:rsidRPr="007D72B4">
              <w:rPr>
                <w:rFonts w:asciiTheme="minorHAnsi" w:hAnsiTheme="minorHAnsi" w:cstheme="minorHAnsi"/>
                <w:b/>
                <w:sz w:val="20"/>
              </w:rPr>
              <w:t>TEACHING</w:t>
            </w:r>
            <w:r w:rsidRPr="007D72B4">
              <w:rPr>
                <w:rFonts w:asciiTheme="minorHAnsi" w:hAnsiTheme="minorHAnsi" w:cstheme="minorHAnsi"/>
                <w:b/>
                <w:spacing w:val="-5"/>
                <w:sz w:val="20"/>
              </w:rPr>
              <w:t xml:space="preserve"> </w:t>
            </w:r>
            <w:r w:rsidRPr="007D72B4">
              <w:rPr>
                <w:rFonts w:asciiTheme="minorHAnsi" w:hAnsiTheme="minorHAnsi" w:cstheme="minorHAnsi"/>
                <w:b/>
                <w:sz w:val="20"/>
              </w:rPr>
              <w:t>ACTIVITIES</w:t>
            </w:r>
          </w:p>
          <w:p w14:paraId="47C02DBF" w14:textId="77777777" w:rsidR="00401AB7" w:rsidRPr="007D72B4" w:rsidRDefault="006B0C98">
            <w:pPr>
              <w:pStyle w:val="TableParagraph"/>
              <w:ind w:left="379" w:right="379"/>
              <w:jc w:val="center"/>
              <w:rPr>
                <w:rFonts w:asciiTheme="minorHAnsi" w:hAnsiTheme="minorHAnsi" w:cstheme="minorHAnsi"/>
                <w:i/>
                <w:sz w:val="18"/>
              </w:rPr>
            </w:pPr>
            <w:r w:rsidRPr="007D72B4">
              <w:rPr>
                <w:rFonts w:asciiTheme="minorHAnsi" w:hAnsiTheme="minorHAnsi" w:cstheme="minorHAnsi"/>
                <w:i/>
                <w:sz w:val="18"/>
              </w:rPr>
              <w:t>if</w:t>
            </w:r>
            <w:r w:rsidRPr="007D72B4">
              <w:rPr>
                <w:rFonts w:asciiTheme="minorHAnsi" w:hAnsiTheme="minorHAnsi" w:cstheme="minorHAnsi"/>
                <w:i/>
                <w:spacing w:val="-3"/>
                <w:sz w:val="18"/>
              </w:rPr>
              <w:t xml:space="preserve"> </w:t>
            </w:r>
            <w:r w:rsidRPr="007D72B4">
              <w:rPr>
                <w:rFonts w:asciiTheme="minorHAnsi" w:hAnsiTheme="minorHAnsi" w:cstheme="minorHAnsi"/>
                <w:i/>
                <w:sz w:val="18"/>
              </w:rPr>
              <w:t>credits</w:t>
            </w:r>
            <w:r w:rsidRPr="007D72B4">
              <w:rPr>
                <w:rFonts w:asciiTheme="minorHAnsi" w:hAnsiTheme="minorHAnsi" w:cstheme="minorHAnsi"/>
                <w:i/>
                <w:spacing w:val="-3"/>
                <w:sz w:val="18"/>
              </w:rPr>
              <w:t xml:space="preserve"> </w:t>
            </w:r>
            <w:r w:rsidRPr="007D72B4">
              <w:rPr>
                <w:rFonts w:asciiTheme="minorHAnsi" w:hAnsiTheme="minorHAnsi" w:cstheme="minorHAnsi"/>
                <w:i/>
                <w:sz w:val="18"/>
              </w:rPr>
              <w:t>are</w:t>
            </w:r>
            <w:r w:rsidRPr="007D72B4">
              <w:rPr>
                <w:rFonts w:asciiTheme="minorHAnsi" w:hAnsiTheme="minorHAnsi" w:cstheme="minorHAnsi"/>
                <w:i/>
                <w:spacing w:val="1"/>
                <w:sz w:val="18"/>
              </w:rPr>
              <w:t xml:space="preserve"> </w:t>
            </w:r>
            <w:r w:rsidRPr="007D72B4">
              <w:rPr>
                <w:rFonts w:asciiTheme="minorHAnsi" w:hAnsiTheme="minorHAnsi" w:cstheme="minorHAnsi"/>
                <w:i/>
                <w:sz w:val="18"/>
              </w:rPr>
              <w:t>awarded for</w:t>
            </w:r>
            <w:r w:rsidRPr="007D72B4">
              <w:rPr>
                <w:rFonts w:asciiTheme="minorHAnsi" w:hAnsiTheme="minorHAnsi" w:cstheme="minorHAnsi"/>
                <w:i/>
                <w:spacing w:val="-3"/>
                <w:sz w:val="18"/>
              </w:rPr>
              <w:t xml:space="preserve"> </w:t>
            </w:r>
            <w:r w:rsidRPr="007D72B4">
              <w:rPr>
                <w:rFonts w:asciiTheme="minorHAnsi" w:hAnsiTheme="minorHAnsi" w:cstheme="minorHAnsi"/>
                <w:i/>
                <w:sz w:val="18"/>
              </w:rPr>
              <w:t>separate components</w:t>
            </w:r>
            <w:r w:rsidRPr="007D72B4">
              <w:rPr>
                <w:rFonts w:asciiTheme="minorHAnsi" w:hAnsiTheme="minorHAnsi" w:cstheme="minorHAnsi"/>
                <w:i/>
                <w:spacing w:val="-2"/>
                <w:sz w:val="18"/>
              </w:rPr>
              <w:t xml:space="preserve"> </w:t>
            </w:r>
            <w:r w:rsidRPr="007D72B4">
              <w:rPr>
                <w:rFonts w:asciiTheme="minorHAnsi" w:hAnsiTheme="minorHAnsi" w:cstheme="minorHAnsi"/>
                <w:i/>
                <w:sz w:val="18"/>
              </w:rPr>
              <w:t>of</w:t>
            </w:r>
            <w:r w:rsidRPr="007D72B4">
              <w:rPr>
                <w:rFonts w:asciiTheme="minorHAnsi" w:hAnsiTheme="minorHAnsi" w:cstheme="minorHAnsi"/>
                <w:i/>
                <w:spacing w:val="-7"/>
                <w:sz w:val="18"/>
              </w:rPr>
              <w:t xml:space="preserve"> </w:t>
            </w:r>
            <w:r w:rsidRPr="007D72B4">
              <w:rPr>
                <w:rFonts w:asciiTheme="minorHAnsi" w:hAnsiTheme="minorHAnsi" w:cstheme="minorHAnsi"/>
                <w:i/>
                <w:sz w:val="18"/>
              </w:rPr>
              <w:t>the</w:t>
            </w:r>
            <w:r w:rsidRPr="007D72B4">
              <w:rPr>
                <w:rFonts w:asciiTheme="minorHAnsi" w:hAnsiTheme="minorHAnsi" w:cstheme="minorHAnsi"/>
                <w:i/>
                <w:spacing w:val="-3"/>
                <w:sz w:val="18"/>
              </w:rPr>
              <w:t xml:space="preserve"> </w:t>
            </w:r>
            <w:r w:rsidRPr="007D72B4">
              <w:rPr>
                <w:rFonts w:asciiTheme="minorHAnsi" w:hAnsiTheme="minorHAnsi" w:cstheme="minorHAnsi"/>
                <w:i/>
                <w:sz w:val="18"/>
              </w:rPr>
              <w:t>course,</w:t>
            </w:r>
            <w:r w:rsidRPr="007D72B4">
              <w:rPr>
                <w:rFonts w:asciiTheme="minorHAnsi" w:hAnsiTheme="minorHAnsi" w:cstheme="minorHAnsi"/>
                <w:i/>
                <w:spacing w:val="-2"/>
                <w:sz w:val="18"/>
              </w:rPr>
              <w:t xml:space="preserve"> </w:t>
            </w:r>
            <w:r w:rsidRPr="007D72B4">
              <w:rPr>
                <w:rFonts w:asciiTheme="minorHAnsi" w:hAnsiTheme="minorHAnsi" w:cstheme="minorHAnsi"/>
                <w:i/>
                <w:sz w:val="18"/>
              </w:rPr>
              <w:t>e.g.</w:t>
            </w:r>
          </w:p>
          <w:p w14:paraId="32A7DEAA" w14:textId="77777777" w:rsidR="00401AB7" w:rsidRPr="007D72B4" w:rsidRDefault="006B0C98">
            <w:pPr>
              <w:pStyle w:val="TableParagraph"/>
              <w:spacing w:line="208" w:lineRule="exact"/>
              <w:ind w:left="135" w:right="128" w:hanging="3"/>
              <w:jc w:val="center"/>
              <w:rPr>
                <w:rFonts w:asciiTheme="minorHAnsi" w:hAnsiTheme="minorHAnsi" w:cstheme="minorHAnsi"/>
                <w:i/>
                <w:sz w:val="18"/>
              </w:rPr>
            </w:pPr>
            <w:r w:rsidRPr="007D72B4">
              <w:rPr>
                <w:rFonts w:asciiTheme="minorHAnsi" w:hAnsiTheme="minorHAnsi" w:cstheme="minorHAnsi"/>
                <w:i/>
                <w:sz w:val="18"/>
              </w:rPr>
              <w:t>lectures, laboratory exercises, etc. If the credits are awarded for the</w:t>
            </w:r>
            <w:r w:rsidRPr="007D72B4">
              <w:rPr>
                <w:rFonts w:asciiTheme="minorHAnsi" w:hAnsiTheme="minorHAnsi" w:cstheme="minorHAnsi"/>
                <w:i/>
                <w:spacing w:val="1"/>
                <w:sz w:val="18"/>
              </w:rPr>
              <w:t xml:space="preserve"> </w:t>
            </w:r>
            <w:r w:rsidRPr="007D72B4">
              <w:rPr>
                <w:rFonts w:asciiTheme="minorHAnsi" w:hAnsiTheme="minorHAnsi" w:cstheme="minorHAnsi"/>
                <w:i/>
                <w:sz w:val="18"/>
              </w:rPr>
              <w:t>whole of</w:t>
            </w:r>
            <w:r w:rsidRPr="007D72B4">
              <w:rPr>
                <w:rFonts w:asciiTheme="minorHAnsi" w:hAnsiTheme="minorHAnsi" w:cstheme="minorHAnsi"/>
                <w:i/>
                <w:spacing w:val="-7"/>
                <w:sz w:val="18"/>
              </w:rPr>
              <w:t xml:space="preserve"> </w:t>
            </w:r>
            <w:r w:rsidRPr="007D72B4">
              <w:rPr>
                <w:rFonts w:asciiTheme="minorHAnsi" w:hAnsiTheme="minorHAnsi" w:cstheme="minorHAnsi"/>
                <w:i/>
                <w:sz w:val="18"/>
              </w:rPr>
              <w:t>the course,</w:t>
            </w:r>
            <w:r w:rsidRPr="007D72B4">
              <w:rPr>
                <w:rFonts w:asciiTheme="minorHAnsi" w:hAnsiTheme="minorHAnsi" w:cstheme="minorHAnsi"/>
                <w:i/>
                <w:spacing w:val="-5"/>
                <w:sz w:val="18"/>
              </w:rPr>
              <w:t xml:space="preserve"> </w:t>
            </w:r>
            <w:r w:rsidRPr="007D72B4">
              <w:rPr>
                <w:rFonts w:asciiTheme="minorHAnsi" w:hAnsiTheme="minorHAnsi" w:cstheme="minorHAnsi"/>
                <w:i/>
                <w:sz w:val="18"/>
              </w:rPr>
              <w:t>give</w:t>
            </w:r>
            <w:r w:rsidRPr="007D72B4">
              <w:rPr>
                <w:rFonts w:asciiTheme="minorHAnsi" w:hAnsiTheme="minorHAnsi" w:cstheme="minorHAnsi"/>
                <w:i/>
                <w:spacing w:val="-4"/>
                <w:sz w:val="18"/>
              </w:rPr>
              <w:t xml:space="preserve"> </w:t>
            </w:r>
            <w:r w:rsidRPr="007D72B4">
              <w:rPr>
                <w:rFonts w:asciiTheme="minorHAnsi" w:hAnsiTheme="minorHAnsi" w:cstheme="minorHAnsi"/>
                <w:i/>
                <w:sz w:val="18"/>
              </w:rPr>
              <w:t>the</w:t>
            </w:r>
            <w:r w:rsidRPr="007D72B4">
              <w:rPr>
                <w:rFonts w:asciiTheme="minorHAnsi" w:hAnsiTheme="minorHAnsi" w:cstheme="minorHAnsi"/>
                <w:i/>
                <w:spacing w:val="-4"/>
                <w:sz w:val="18"/>
              </w:rPr>
              <w:t xml:space="preserve"> </w:t>
            </w:r>
            <w:r w:rsidRPr="007D72B4">
              <w:rPr>
                <w:rFonts w:asciiTheme="minorHAnsi" w:hAnsiTheme="minorHAnsi" w:cstheme="minorHAnsi"/>
                <w:i/>
                <w:sz w:val="18"/>
              </w:rPr>
              <w:t>weekly</w:t>
            </w:r>
            <w:r w:rsidRPr="007D72B4">
              <w:rPr>
                <w:rFonts w:asciiTheme="minorHAnsi" w:hAnsiTheme="minorHAnsi" w:cstheme="minorHAnsi"/>
                <w:i/>
                <w:spacing w:val="-4"/>
                <w:sz w:val="18"/>
              </w:rPr>
              <w:t xml:space="preserve"> </w:t>
            </w:r>
            <w:r w:rsidRPr="007D72B4">
              <w:rPr>
                <w:rFonts w:asciiTheme="minorHAnsi" w:hAnsiTheme="minorHAnsi" w:cstheme="minorHAnsi"/>
                <w:i/>
                <w:sz w:val="18"/>
              </w:rPr>
              <w:t>teaching hours</w:t>
            </w:r>
            <w:r w:rsidRPr="007D72B4">
              <w:rPr>
                <w:rFonts w:asciiTheme="minorHAnsi" w:hAnsiTheme="minorHAnsi" w:cstheme="minorHAnsi"/>
                <w:i/>
                <w:spacing w:val="-3"/>
                <w:sz w:val="18"/>
              </w:rPr>
              <w:t xml:space="preserve"> </w:t>
            </w:r>
            <w:r w:rsidRPr="007D72B4">
              <w:rPr>
                <w:rFonts w:asciiTheme="minorHAnsi" w:hAnsiTheme="minorHAnsi" w:cstheme="minorHAnsi"/>
                <w:i/>
                <w:sz w:val="18"/>
              </w:rPr>
              <w:t>and the</w:t>
            </w:r>
            <w:r w:rsidRPr="007D72B4">
              <w:rPr>
                <w:rFonts w:asciiTheme="minorHAnsi" w:hAnsiTheme="minorHAnsi" w:cstheme="minorHAnsi"/>
                <w:i/>
                <w:spacing w:val="1"/>
                <w:sz w:val="18"/>
              </w:rPr>
              <w:t xml:space="preserve"> </w:t>
            </w:r>
            <w:r w:rsidRPr="007D72B4">
              <w:rPr>
                <w:rFonts w:asciiTheme="minorHAnsi" w:hAnsiTheme="minorHAnsi" w:cstheme="minorHAnsi"/>
                <w:i/>
                <w:sz w:val="18"/>
              </w:rPr>
              <w:t>total</w:t>
            </w:r>
            <w:r w:rsidRPr="007D72B4">
              <w:rPr>
                <w:rFonts w:asciiTheme="minorHAnsi" w:hAnsiTheme="minorHAnsi" w:cstheme="minorHAnsi"/>
                <w:i/>
                <w:spacing w:val="-2"/>
                <w:sz w:val="18"/>
              </w:rPr>
              <w:t xml:space="preserve"> </w:t>
            </w:r>
            <w:r w:rsidRPr="007D72B4">
              <w:rPr>
                <w:rFonts w:asciiTheme="minorHAnsi" w:hAnsiTheme="minorHAnsi" w:cstheme="minorHAnsi"/>
                <w:i/>
                <w:sz w:val="18"/>
              </w:rPr>
              <w:t>credits</w:t>
            </w:r>
          </w:p>
        </w:tc>
        <w:tc>
          <w:tcPr>
            <w:tcW w:w="1560" w:type="dxa"/>
            <w:gridSpan w:val="2"/>
            <w:shd w:val="clear" w:color="auto" w:fill="DDD9C3"/>
          </w:tcPr>
          <w:p w14:paraId="6D15F746" w14:textId="77777777" w:rsidR="00401AB7" w:rsidRPr="007D72B4" w:rsidRDefault="006B0C98">
            <w:pPr>
              <w:pStyle w:val="TableParagraph"/>
              <w:spacing w:before="81"/>
              <w:ind w:left="295" w:right="283" w:hanging="1"/>
              <w:jc w:val="center"/>
              <w:rPr>
                <w:rFonts w:asciiTheme="minorHAnsi" w:hAnsiTheme="minorHAnsi" w:cstheme="minorHAnsi"/>
                <w:b/>
                <w:sz w:val="20"/>
              </w:rPr>
            </w:pPr>
            <w:r w:rsidRPr="007D72B4">
              <w:rPr>
                <w:rFonts w:asciiTheme="minorHAnsi" w:hAnsiTheme="minorHAnsi" w:cstheme="minorHAnsi"/>
                <w:b/>
                <w:sz w:val="20"/>
              </w:rPr>
              <w:t>WEEKLY</w:t>
            </w:r>
            <w:r w:rsidRPr="007D72B4">
              <w:rPr>
                <w:rFonts w:asciiTheme="minorHAnsi" w:hAnsiTheme="minorHAnsi" w:cstheme="minorHAnsi"/>
                <w:b/>
                <w:spacing w:val="1"/>
                <w:sz w:val="20"/>
              </w:rPr>
              <w:t xml:space="preserve"> </w:t>
            </w:r>
            <w:r w:rsidRPr="007D72B4">
              <w:rPr>
                <w:rFonts w:asciiTheme="minorHAnsi" w:hAnsiTheme="minorHAnsi" w:cstheme="minorHAnsi"/>
                <w:b/>
                <w:sz w:val="20"/>
              </w:rPr>
              <w:t>TEACHING</w:t>
            </w:r>
            <w:r w:rsidRPr="007D72B4">
              <w:rPr>
                <w:rFonts w:asciiTheme="minorHAnsi" w:hAnsiTheme="minorHAnsi" w:cstheme="minorHAnsi"/>
                <w:b/>
                <w:spacing w:val="-42"/>
                <w:sz w:val="20"/>
              </w:rPr>
              <w:t xml:space="preserve"> </w:t>
            </w:r>
            <w:r w:rsidRPr="007D72B4">
              <w:rPr>
                <w:rFonts w:asciiTheme="minorHAnsi" w:hAnsiTheme="minorHAnsi" w:cstheme="minorHAnsi"/>
                <w:b/>
                <w:sz w:val="20"/>
              </w:rPr>
              <w:t>HOURS</w:t>
            </w:r>
          </w:p>
        </w:tc>
        <w:tc>
          <w:tcPr>
            <w:tcW w:w="1240" w:type="dxa"/>
            <w:shd w:val="clear" w:color="auto" w:fill="DDD9C3"/>
          </w:tcPr>
          <w:p w14:paraId="7EBC1842" w14:textId="77777777" w:rsidR="00401AB7" w:rsidRPr="007D72B4" w:rsidRDefault="00401AB7">
            <w:pPr>
              <w:pStyle w:val="TableParagraph"/>
              <w:spacing w:before="8"/>
              <w:rPr>
                <w:rFonts w:asciiTheme="minorHAnsi" w:hAnsiTheme="minorHAnsi" w:cstheme="minorHAnsi"/>
                <w:b/>
                <w:sz w:val="26"/>
              </w:rPr>
            </w:pPr>
          </w:p>
          <w:p w14:paraId="10FBA878" w14:textId="77777777" w:rsidR="00401AB7" w:rsidRPr="007D72B4" w:rsidRDefault="006B0C98">
            <w:pPr>
              <w:pStyle w:val="TableParagraph"/>
              <w:ind w:left="194" w:right="192"/>
              <w:jc w:val="center"/>
              <w:rPr>
                <w:rFonts w:asciiTheme="minorHAnsi" w:hAnsiTheme="minorHAnsi" w:cstheme="minorHAnsi"/>
                <w:b/>
                <w:sz w:val="20"/>
              </w:rPr>
            </w:pPr>
            <w:r w:rsidRPr="007D72B4">
              <w:rPr>
                <w:rFonts w:asciiTheme="minorHAnsi" w:hAnsiTheme="minorHAnsi" w:cstheme="minorHAnsi"/>
                <w:b/>
                <w:sz w:val="20"/>
              </w:rPr>
              <w:t>CREDITS</w:t>
            </w:r>
          </w:p>
        </w:tc>
      </w:tr>
      <w:tr w:rsidR="00401AB7" w:rsidRPr="007D72B4" w14:paraId="1A67E77D" w14:textId="77777777">
        <w:trPr>
          <w:trHeight w:val="234"/>
        </w:trPr>
        <w:tc>
          <w:tcPr>
            <w:tcW w:w="5640" w:type="dxa"/>
            <w:gridSpan w:val="3"/>
          </w:tcPr>
          <w:p w14:paraId="7F20D8ED" w14:textId="77777777" w:rsidR="00401AB7" w:rsidRPr="007D72B4" w:rsidRDefault="00401AB7">
            <w:pPr>
              <w:pStyle w:val="TableParagraph"/>
              <w:spacing w:before="1" w:line="213" w:lineRule="exact"/>
              <w:ind w:right="100"/>
              <w:jc w:val="right"/>
              <w:rPr>
                <w:rFonts w:asciiTheme="minorHAnsi" w:hAnsiTheme="minorHAnsi" w:cstheme="minorHAnsi"/>
                <w:sz w:val="20"/>
              </w:rPr>
            </w:pPr>
          </w:p>
        </w:tc>
        <w:tc>
          <w:tcPr>
            <w:tcW w:w="1560" w:type="dxa"/>
            <w:gridSpan w:val="2"/>
          </w:tcPr>
          <w:p w14:paraId="2A2F03A5" w14:textId="5C309C2A" w:rsidR="00401AB7" w:rsidRPr="007D72B4" w:rsidRDefault="00DF1D92">
            <w:pPr>
              <w:pStyle w:val="TableParagraph"/>
              <w:spacing w:before="1" w:line="213" w:lineRule="exact"/>
              <w:ind w:left="6"/>
              <w:jc w:val="center"/>
              <w:rPr>
                <w:rFonts w:asciiTheme="minorHAnsi" w:hAnsiTheme="minorHAnsi" w:cstheme="minorHAnsi"/>
                <w:sz w:val="20"/>
              </w:rPr>
            </w:pPr>
            <w:r w:rsidRPr="007D72B4">
              <w:rPr>
                <w:rFonts w:asciiTheme="minorHAnsi" w:hAnsiTheme="minorHAnsi" w:cstheme="minorHAnsi"/>
                <w:sz w:val="20"/>
              </w:rPr>
              <w:t>3</w:t>
            </w:r>
          </w:p>
        </w:tc>
        <w:tc>
          <w:tcPr>
            <w:tcW w:w="1240" w:type="dxa"/>
          </w:tcPr>
          <w:p w14:paraId="68AB9B0B" w14:textId="4FE3CC13" w:rsidR="00401AB7" w:rsidRPr="007D72B4" w:rsidRDefault="00DF1D92">
            <w:pPr>
              <w:pStyle w:val="TableParagraph"/>
              <w:spacing w:before="1" w:line="213" w:lineRule="exact"/>
              <w:ind w:left="6"/>
              <w:jc w:val="center"/>
              <w:rPr>
                <w:rFonts w:asciiTheme="minorHAnsi" w:hAnsiTheme="minorHAnsi" w:cstheme="minorHAnsi"/>
                <w:sz w:val="20"/>
              </w:rPr>
            </w:pPr>
            <w:r w:rsidRPr="007D72B4">
              <w:rPr>
                <w:rFonts w:asciiTheme="minorHAnsi" w:hAnsiTheme="minorHAnsi" w:cstheme="minorHAnsi"/>
                <w:sz w:val="20"/>
              </w:rPr>
              <w:t>5</w:t>
            </w:r>
          </w:p>
        </w:tc>
      </w:tr>
      <w:tr w:rsidR="00401AB7" w:rsidRPr="007D72B4" w14:paraId="4DC10DE2" w14:textId="77777777">
        <w:trPr>
          <w:trHeight w:val="233"/>
        </w:trPr>
        <w:tc>
          <w:tcPr>
            <w:tcW w:w="5640" w:type="dxa"/>
            <w:gridSpan w:val="3"/>
          </w:tcPr>
          <w:p w14:paraId="1F286EDE" w14:textId="77777777" w:rsidR="00401AB7" w:rsidRPr="007D72B4" w:rsidRDefault="00401AB7">
            <w:pPr>
              <w:pStyle w:val="TableParagraph"/>
              <w:rPr>
                <w:rFonts w:asciiTheme="minorHAnsi" w:hAnsiTheme="minorHAnsi" w:cstheme="minorHAnsi"/>
                <w:sz w:val="16"/>
              </w:rPr>
            </w:pPr>
          </w:p>
        </w:tc>
        <w:tc>
          <w:tcPr>
            <w:tcW w:w="1560" w:type="dxa"/>
            <w:gridSpan w:val="2"/>
          </w:tcPr>
          <w:p w14:paraId="6D3206EC" w14:textId="77777777" w:rsidR="00401AB7" w:rsidRPr="007D72B4" w:rsidRDefault="00401AB7">
            <w:pPr>
              <w:pStyle w:val="TableParagraph"/>
              <w:rPr>
                <w:rFonts w:asciiTheme="minorHAnsi" w:hAnsiTheme="minorHAnsi" w:cstheme="minorHAnsi"/>
                <w:sz w:val="16"/>
              </w:rPr>
            </w:pPr>
          </w:p>
        </w:tc>
        <w:tc>
          <w:tcPr>
            <w:tcW w:w="1240" w:type="dxa"/>
          </w:tcPr>
          <w:p w14:paraId="3340887E" w14:textId="77777777" w:rsidR="00401AB7" w:rsidRPr="007D72B4" w:rsidRDefault="00401AB7">
            <w:pPr>
              <w:pStyle w:val="TableParagraph"/>
              <w:rPr>
                <w:rFonts w:asciiTheme="minorHAnsi" w:hAnsiTheme="minorHAnsi" w:cstheme="minorHAnsi"/>
                <w:sz w:val="16"/>
              </w:rPr>
            </w:pPr>
          </w:p>
        </w:tc>
      </w:tr>
      <w:tr w:rsidR="00401AB7" w:rsidRPr="007D72B4" w14:paraId="4842AADE" w14:textId="77777777">
        <w:trPr>
          <w:trHeight w:val="238"/>
        </w:trPr>
        <w:tc>
          <w:tcPr>
            <w:tcW w:w="5640" w:type="dxa"/>
            <w:gridSpan w:val="3"/>
          </w:tcPr>
          <w:p w14:paraId="023E7537" w14:textId="77777777" w:rsidR="00401AB7" w:rsidRPr="007D72B4" w:rsidRDefault="00401AB7">
            <w:pPr>
              <w:pStyle w:val="TableParagraph"/>
              <w:rPr>
                <w:rFonts w:asciiTheme="minorHAnsi" w:hAnsiTheme="minorHAnsi" w:cstheme="minorHAnsi"/>
                <w:sz w:val="16"/>
              </w:rPr>
            </w:pPr>
          </w:p>
        </w:tc>
        <w:tc>
          <w:tcPr>
            <w:tcW w:w="1560" w:type="dxa"/>
            <w:gridSpan w:val="2"/>
          </w:tcPr>
          <w:p w14:paraId="312377DA" w14:textId="77777777" w:rsidR="00401AB7" w:rsidRPr="007D72B4" w:rsidRDefault="00401AB7">
            <w:pPr>
              <w:pStyle w:val="TableParagraph"/>
              <w:rPr>
                <w:rFonts w:asciiTheme="minorHAnsi" w:hAnsiTheme="minorHAnsi" w:cstheme="minorHAnsi"/>
                <w:sz w:val="16"/>
              </w:rPr>
            </w:pPr>
          </w:p>
        </w:tc>
        <w:tc>
          <w:tcPr>
            <w:tcW w:w="1240" w:type="dxa"/>
          </w:tcPr>
          <w:p w14:paraId="38B9BADE" w14:textId="77777777" w:rsidR="00401AB7" w:rsidRPr="007D72B4" w:rsidRDefault="00401AB7">
            <w:pPr>
              <w:pStyle w:val="TableParagraph"/>
              <w:rPr>
                <w:rFonts w:asciiTheme="minorHAnsi" w:hAnsiTheme="minorHAnsi" w:cstheme="minorHAnsi"/>
                <w:sz w:val="16"/>
              </w:rPr>
            </w:pPr>
          </w:p>
        </w:tc>
      </w:tr>
      <w:tr w:rsidR="00401AB7" w:rsidRPr="007D72B4" w14:paraId="38B58ABF" w14:textId="77777777">
        <w:trPr>
          <w:trHeight w:val="421"/>
        </w:trPr>
        <w:tc>
          <w:tcPr>
            <w:tcW w:w="5640" w:type="dxa"/>
            <w:gridSpan w:val="3"/>
            <w:shd w:val="clear" w:color="auto" w:fill="DDD9C3"/>
          </w:tcPr>
          <w:p w14:paraId="40A1E6C8" w14:textId="77777777" w:rsidR="00401AB7" w:rsidRPr="007D72B4" w:rsidRDefault="006B0C98">
            <w:pPr>
              <w:pStyle w:val="TableParagraph"/>
              <w:spacing w:line="207" w:lineRule="exact"/>
              <w:ind w:left="106"/>
              <w:rPr>
                <w:rFonts w:asciiTheme="minorHAnsi" w:hAnsiTheme="minorHAnsi" w:cstheme="minorHAnsi"/>
                <w:i/>
                <w:sz w:val="18"/>
              </w:rPr>
            </w:pPr>
            <w:r w:rsidRPr="007D72B4">
              <w:rPr>
                <w:rFonts w:asciiTheme="minorHAnsi" w:hAnsiTheme="minorHAnsi" w:cstheme="minorHAnsi"/>
                <w:i/>
                <w:sz w:val="18"/>
              </w:rPr>
              <w:t>Add</w:t>
            </w:r>
            <w:r w:rsidRPr="007D72B4">
              <w:rPr>
                <w:rFonts w:asciiTheme="minorHAnsi" w:hAnsiTheme="minorHAnsi" w:cstheme="minorHAnsi"/>
                <w:i/>
                <w:spacing w:val="-1"/>
                <w:sz w:val="18"/>
              </w:rPr>
              <w:t xml:space="preserve"> </w:t>
            </w:r>
            <w:r w:rsidRPr="007D72B4">
              <w:rPr>
                <w:rFonts w:asciiTheme="minorHAnsi" w:hAnsiTheme="minorHAnsi" w:cstheme="minorHAnsi"/>
                <w:i/>
                <w:sz w:val="18"/>
              </w:rPr>
              <w:t>rows</w:t>
            </w:r>
            <w:r w:rsidRPr="007D72B4">
              <w:rPr>
                <w:rFonts w:asciiTheme="minorHAnsi" w:hAnsiTheme="minorHAnsi" w:cstheme="minorHAnsi"/>
                <w:i/>
                <w:spacing w:val="-3"/>
                <w:sz w:val="18"/>
              </w:rPr>
              <w:t xml:space="preserve"> </w:t>
            </w:r>
            <w:r w:rsidRPr="007D72B4">
              <w:rPr>
                <w:rFonts w:asciiTheme="minorHAnsi" w:hAnsiTheme="minorHAnsi" w:cstheme="minorHAnsi"/>
                <w:i/>
                <w:sz w:val="18"/>
              </w:rPr>
              <w:t>if</w:t>
            </w:r>
            <w:r w:rsidRPr="007D72B4">
              <w:rPr>
                <w:rFonts w:asciiTheme="minorHAnsi" w:hAnsiTheme="minorHAnsi" w:cstheme="minorHAnsi"/>
                <w:i/>
                <w:spacing w:val="-3"/>
                <w:sz w:val="18"/>
              </w:rPr>
              <w:t xml:space="preserve"> </w:t>
            </w:r>
            <w:r w:rsidRPr="007D72B4">
              <w:rPr>
                <w:rFonts w:asciiTheme="minorHAnsi" w:hAnsiTheme="minorHAnsi" w:cstheme="minorHAnsi"/>
                <w:i/>
                <w:sz w:val="18"/>
              </w:rPr>
              <w:t>necessary.</w:t>
            </w:r>
            <w:r w:rsidRPr="007D72B4">
              <w:rPr>
                <w:rFonts w:asciiTheme="minorHAnsi" w:hAnsiTheme="minorHAnsi" w:cstheme="minorHAnsi"/>
                <w:i/>
                <w:spacing w:val="-2"/>
                <w:sz w:val="18"/>
              </w:rPr>
              <w:t xml:space="preserve"> </w:t>
            </w:r>
            <w:r w:rsidRPr="007D72B4">
              <w:rPr>
                <w:rFonts w:asciiTheme="minorHAnsi" w:hAnsiTheme="minorHAnsi" w:cstheme="minorHAnsi"/>
                <w:i/>
                <w:sz w:val="18"/>
              </w:rPr>
              <w:t>The</w:t>
            </w:r>
            <w:r w:rsidRPr="007D72B4">
              <w:rPr>
                <w:rFonts w:asciiTheme="minorHAnsi" w:hAnsiTheme="minorHAnsi" w:cstheme="minorHAnsi"/>
                <w:i/>
                <w:spacing w:val="-4"/>
                <w:sz w:val="18"/>
              </w:rPr>
              <w:t xml:space="preserve"> </w:t>
            </w:r>
            <w:proofErr w:type="spellStart"/>
            <w:r w:rsidRPr="007D72B4">
              <w:rPr>
                <w:rFonts w:asciiTheme="minorHAnsi" w:hAnsiTheme="minorHAnsi" w:cstheme="minorHAnsi"/>
                <w:i/>
                <w:sz w:val="18"/>
              </w:rPr>
              <w:t>organisation</w:t>
            </w:r>
            <w:proofErr w:type="spellEnd"/>
            <w:r w:rsidRPr="007D72B4">
              <w:rPr>
                <w:rFonts w:asciiTheme="minorHAnsi" w:hAnsiTheme="minorHAnsi" w:cstheme="minorHAnsi"/>
                <w:i/>
                <w:spacing w:val="-6"/>
                <w:sz w:val="18"/>
              </w:rPr>
              <w:t xml:space="preserve"> </w:t>
            </w:r>
            <w:r w:rsidRPr="007D72B4">
              <w:rPr>
                <w:rFonts w:asciiTheme="minorHAnsi" w:hAnsiTheme="minorHAnsi" w:cstheme="minorHAnsi"/>
                <w:i/>
                <w:sz w:val="18"/>
              </w:rPr>
              <w:t>of</w:t>
            </w:r>
            <w:r w:rsidRPr="007D72B4">
              <w:rPr>
                <w:rFonts w:asciiTheme="minorHAnsi" w:hAnsiTheme="minorHAnsi" w:cstheme="minorHAnsi"/>
                <w:i/>
                <w:spacing w:val="-3"/>
                <w:sz w:val="18"/>
              </w:rPr>
              <w:t xml:space="preserve"> </w:t>
            </w:r>
            <w:r w:rsidRPr="007D72B4">
              <w:rPr>
                <w:rFonts w:asciiTheme="minorHAnsi" w:hAnsiTheme="minorHAnsi" w:cstheme="minorHAnsi"/>
                <w:i/>
                <w:sz w:val="18"/>
              </w:rPr>
              <w:t>teaching</w:t>
            </w:r>
            <w:r w:rsidRPr="007D72B4">
              <w:rPr>
                <w:rFonts w:asciiTheme="minorHAnsi" w:hAnsiTheme="minorHAnsi" w:cstheme="minorHAnsi"/>
                <w:i/>
                <w:spacing w:val="-1"/>
                <w:sz w:val="18"/>
              </w:rPr>
              <w:t xml:space="preserve"> </w:t>
            </w:r>
            <w:r w:rsidRPr="007D72B4">
              <w:rPr>
                <w:rFonts w:asciiTheme="minorHAnsi" w:hAnsiTheme="minorHAnsi" w:cstheme="minorHAnsi"/>
                <w:i/>
                <w:sz w:val="18"/>
              </w:rPr>
              <w:t>and the teaching</w:t>
            </w:r>
          </w:p>
          <w:p w14:paraId="1E1F6239" w14:textId="77777777" w:rsidR="00401AB7" w:rsidRPr="007D72B4" w:rsidRDefault="006B0C98">
            <w:pPr>
              <w:pStyle w:val="TableParagraph"/>
              <w:spacing w:before="1" w:line="194" w:lineRule="exact"/>
              <w:ind w:left="106"/>
              <w:rPr>
                <w:rFonts w:asciiTheme="minorHAnsi" w:hAnsiTheme="minorHAnsi" w:cstheme="minorHAnsi"/>
                <w:i/>
                <w:sz w:val="18"/>
              </w:rPr>
            </w:pPr>
            <w:r w:rsidRPr="007D72B4">
              <w:rPr>
                <w:rFonts w:asciiTheme="minorHAnsi" w:hAnsiTheme="minorHAnsi" w:cstheme="minorHAnsi"/>
                <w:i/>
                <w:sz w:val="18"/>
              </w:rPr>
              <w:t>methods</w:t>
            </w:r>
            <w:r w:rsidRPr="007D72B4">
              <w:rPr>
                <w:rFonts w:asciiTheme="minorHAnsi" w:hAnsiTheme="minorHAnsi" w:cstheme="minorHAnsi"/>
                <w:i/>
                <w:spacing w:val="-2"/>
                <w:sz w:val="18"/>
              </w:rPr>
              <w:t xml:space="preserve"> </w:t>
            </w:r>
            <w:r w:rsidRPr="007D72B4">
              <w:rPr>
                <w:rFonts w:asciiTheme="minorHAnsi" w:hAnsiTheme="minorHAnsi" w:cstheme="minorHAnsi"/>
                <w:i/>
                <w:sz w:val="18"/>
              </w:rPr>
              <w:t>used</w:t>
            </w:r>
            <w:r w:rsidRPr="007D72B4">
              <w:rPr>
                <w:rFonts w:asciiTheme="minorHAnsi" w:hAnsiTheme="minorHAnsi" w:cstheme="minorHAnsi"/>
                <w:i/>
                <w:spacing w:val="-3"/>
                <w:sz w:val="18"/>
              </w:rPr>
              <w:t xml:space="preserve"> </w:t>
            </w:r>
            <w:r w:rsidRPr="007D72B4">
              <w:rPr>
                <w:rFonts w:asciiTheme="minorHAnsi" w:hAnsiTheme="minorHAnsi" w:cstheme="minorHAnsi"/>
                <w:i/>
                <w:sz w:val="18"/>
              </w:rPr>
              <w:t>are</w:t>
            </w:r>
            <w:r w:rsidRPr="007D72B4">
              <w:rPr>
                <w:rFonts w:asciiTheme="minorHAnsi" w:hAnsiTheme="minorHAnsi" w:cstheme="minorHAnsi"/>
                <w:i/>
                <w:spacing w:val="1"/>
                <w:sz w:val="18"/>
              </w:rPr>
              <w:t xml:space="preserve"> </w:t>
            </w:r>
            <w:r w:rsidRPr="007D72B4">
              <w:rPr>
                <w:rFonts w:asciiTheme="minorHAnsi" w:hAnsiTheme="minorHAnsi" w:cstheme="minorHAnsi"/>
                <w:i/>
                <w:sz w:val="18"/>
              </w:rPr>
              <w:t>described</w:t>
            </w:r>
            <w:r w:rsidRPr="007D72B4">
              <w:rPr>
                <w:rFonts w:asciiTheme="minorHAnsi" w:hAnsiTheme="minorHAnsi" w:cstheme="minorHAnsi"/>
                <w:i/>
                <w:spacing w:val="2"/>
                <w:sz w:val="18"/>
              </w:rPr>
              <w:t xml:space="preserve"> </w:t>
            </w:r>
            <w:r w:rsidRPr="007D72B4">
              <w:rPr>
                <w:rFonts w:asciiTheme="minorHAnsi" w:hAnsiTheme="minorHAnsi" w:cstheme="minorHAnsi"/>
                <w:i/>
                <w:sz w:val="18"/>
              </w:rPr>
              <w:t>in</w:t>
            </w:r>
            <w:r w:rsidRPr="007D72B4">
              <w:rPr>
                <w:rFonts w:asciiTheme="minorHAnsi" w:hAnsiTheme="minorHAnsi" w:cstheme="minorHAnsi"/>
                <w:i/>
                <w:spacing w:val="-2"/>
                <w:sz w:val="18"/>
              </w:rPr>
              <w:t xml:space="preserve"> </w:t>
            </w:r>
            <w:r w:rsidRPr="007D72B4">
              <w:rPr>
                <w:rFonts w:asciiTheme="minorHAnsi" w:hAnsiTheme="minorHAnsi" w:cstheme="minorHAnsi"/>
                <w:i/>
                <w:sz w:val="18"/>
              </w:rPr>
              <w:t>detail</w:t>
            </w:r>
            <w:r w:rsidRPr="007D72B4">
              <w:rPr>
                <w:rFonts w:asciiTheme="minorHAnsi" w:hAnsiTheme="minorHAnsi" w:cstheme="minorHAnsi"/>
                <w:i/>
                <w:spacing w:val="-5"/>
                <w:sz w:val="18"/>
              </w:rPr>
              <w:t xml:space="preserve"> </w:t>
            </w:r>
            <w:r w:rsidRPr="007D72B4">
              <w:rPr>
                <w:rFonts w:asciiTheme="minorHAnsi" w:hAnsiTheme="minorHAnsi" w:cstheme="minorHAnsi"/>
                <w:i/>
                <w:sz w:val="18"/>
              </w:rPr>
              <w:t>at</w:t>
            </w:r>
            <w:r w:rsidRPr="007D72B4">
              <w:rPr>
                <w:rFonts w:asciiTheme="minorHAnsi" w:hAnsiTheme="minorHAnsi" w:cstheme="minorHAnsi"/>
                <w:i/>
                <w:spacing w:val="-2"/>
                <w:sz w:val="18"/>
              </w:rPr>
              <w:t xml:space="preserve"> </w:t>
            </w:r>
            <w:r w:rsidRPr="007D72B4">
              <w:rPr>
                <w:rFonts w:asciiTheme="minorHAnsi" w:hAnsiTheme="minorHAnsi" w:cstheme="minorHAnsi"/>
                <w:i/>
                <w:sz w:val="18"/>
              </w:rPr>
              <w:t>(d).</w:t>
            </w:r>
          </w:p>
        </w:tc>
        <w:tc>
          <w:tcPr>
            <w:tcW w:w="1560" w:type="dxa"/>
            <w:gridSpan w:val="2"/>
          </w:tcPr>
          <w:p w14:paraId="3507D6D6" w14:textId="77777777" w:rsidR="00401AB7" w:rsidRPr="007D72B4" w:rsidRDefault="00401AB7">
            <w:pPr>
              <w:pStyle w:val="TableParagraph"/>
              <w:rPr>
                <w:rFonts w:asciiTheme="minorHAnsi" w:hAnsiTheme="minorHAnsi" w:cstheme="minorHAnsi"/>
                <w:sz w:val="18"/>
              </w:rPr>
            </w:pPr>
          </w:p>
        </w:tc>
        <w:tc>
          <w:tcPr>
            <w:tcW w:w="1240" w:type="dxa"/>
          </w:tcPr>
          <w:p w14:paraId="08C99714" w14:textId="77777777" w:rsidR="00401AB7" w:rsidRPr="007D72B4" w:rsidRDefault="00401AB7">
            <w:pPr>
              <w:pStyle w:val="TableParagraph"/>
              <w:rPr>
                <w:rFonts w:asciiTheme="minorHAnsi" w:hAnsiTheme="minorHAnsi" w:cstheme="minorHAnsi"/>
                <w:sz w:val="18"/>
              </w:rPr>
            </w:pPr>
          </w:p>
        </w:tc>
      </w:tr>
      <w:tr w:rsidR="00401AB7" w:rsidRPr="007D72B4" w14:paraId="76B141A5" w14:textId="77777777">
        <w:trPr>
          <w:trHeight w:val="794"/>
        </w:trPr>
        <w:tc>
          <w:tcPr>
            <w:tcW w:w="3208" w:type="dxa"/>
            <w:shd w:val="clear" w:color="auto" w:fill="DDD9C3"/>
          </w:tcPr>
          <w:p w14:paraId="279888DF" w14:textId="77777777" w:rsidR="00401AB7" w:rsidRPr="007D72B4" w:rsidRDefault="006B0C98">
            <w:pPr>
              <w:pStyle w:val="TableParagraph"/>
              <w:spacing w:line="231" w:lineRule="exact"/>
              <w:ind w:left="1823"/>
              <w:rPr>
                <w:rFonts w:asciiTheme="minorHAnsi" w:hAnsiTheme="minorHAnsi" w:cstheme="minorHAnsi"/>
                <w:b/>
                <w:sz w:val="20"/>
              </w:rPr>
            </w:pPr>
            <w:r w:rsidRPr="007D72B4">
              <w:rPr>
                <w:rFonts w:asciiTheme="minorHAnsi" w:hAnsiTheme="minorHAnsi" w:cstheme="minorHAnsi"/>
                <w:b/>
                <w:sz w:val="20"/>
              </w:rPr>
              <w:t>COURSE</w:t>
            </w:r>
            <w:r w:rsidRPr="007D72B4">
              <w:rPr>
                <w:rFonts w:asciiTheme="minorHAnsi" w:hAnsiTheme="minorHAnsi" w:cstheme="minorHAnsi"/>
                <w:b/>
                <w:spacing w:val="1"/>
                <w:sz w:val="20"/>
              </w:rPr>
              <w:t xml:space="preserve"> </w:t>
            </w:r>
            <w:r w:rsidRPr="007D72B4">
              <w:rPr>
                <w:rFonts w:asciiTheme="minorHAnsi" w:hAnsiTheme="minorHAnsi" w:cstheme="minorHAnsi"/>
                <w:b/>
                <w:sz w:val="20"/>
              </w:rPr>
              <w:t>TYPE</w:t>
            </w:r>
          </w:p>
          <w:p w14:paraId="21C7916E" w14:textId="77777777" w:rsidR="00401AB7" w:rsidRPr="007D72B4" w:rsidRDefault="006B0C98">
            <w:pPr>
              <w:pStyle w:val="TableParagraph"/>
              <w:spacing w:line="187" w:lineRule="exact"/>
              <w:ind w:right="101"/>
              <w:jc w:val="right"/>
              <w:rPr>
                <w:rFonts w:asciiTheme="minorHAnsi" w:hAnsiTheme="minorHAnsi" w:cstheme="minorHAnsi"/>
                <w:i/>
                <w:sz w:val="16"/>
              </w:rPr>
            </w:pPr>
            <w:r w:rsidRPr="007D72B4">
              <w:rPr>
                <w:rFonts w:asciiTheme="minorHAnsi" w:hAnsiTheme="minorHAnsi" w:cstheme="minorHAnsi"/>
                <w:i/>
                <w:spacing w:val="-1"/>
                <w:sz w:val="16"/>
              </w:rPr>
              <w:t>general</w:t>
            </w:r>
            <w:r w:rsidRPr="007D72B4">
              <w:rPr>
                <w:rFonts w:asciiTheme="minorHAnsi" w:hAnsiTheme="minorHAnsi" w:cstheme="minorHAnsi"/>
                <w:i/>
                <w:spacing w:val="-7"/>
                <w:sz w:val="16"/>
              </w:rPr>
              <w:t xml:space="preserve"> </w:t>
            </w:r>
            <w:r w:rsidRPr="007D72B4">
              <w:rPr>
                <w:rFonts w:asciiTheme="minorHAnsi" w:hAnsiTheme="minorHAnsi" w:cstheme="minorHAnsi"/>
                <w:i/>
                <w:sz w:val="16"/>
              </w:rPr>
              <w:t>background,</w:t>
            </w:r>
          </w:p>
          <w:p w14:paraId="0022E834" w14:textId="77777777" w:rsidR="00401AB7" w:rsidRPr="007D72B4" w:rsidRDefault="006B0C98">
            <w:pPr>
              <w:pStyle w:val="TableParagraph"/>
              <w:spacing w:line="184" w:lineRule="exact"/>
              <w:ind w:left="1091" w:right="101" w:hanging="616"/>
              <w:jc w:val="right"/>
              <w:rPr>
                <w:rFonts w:asciiTheme="minorHAnsi" w:hAnsiTheme="minorHAnsi" w:cstheme="minorHAnsi"/>
                <w:i/>
                <w:sz w:val="16"/>
              </w:rPr>
            </w:pPr>
            <w:r w:rsidRPr="007D72B4">
              <w:rPr>
                <w:rFonts w:asciiTheme="minorHAnsi" w:hAnsiTheme="minorHAnsi" w:cstheme="minorHAnsi"/>
                <w:i/>
                <w:sz w:val="16"/>
              </w:rPr>
              <w:t>special</w:t>
            </w:r>
            <w:r w:rsidRPr="007D72B4">
              <w:rPr>
                <w:rFonts w:asciiTheme="minorHAnsi" w:hAnsiTheme="minorHAnsi" w:cstheme="minorHAnsi"/>
                <w:i/>
                <w:spacing w:val="-7"/>
                <w:sz w:val="16"/>
              </w:rPr>
              <w:t xml:space="preserve"> </w:t>
            </w:r>
            <w:r w:rsidRPr="007D72B4">
              <w:rPr>
                <w:rFonts w:asciiTheme="minorHAnsi" w:hAnsiTheme="minorHAnsi" w:cstheme="minorHAnsi"/>
                <w:i/>
                <w:sz w:val="16"/>
              </w:rPr>
              <w:t>background,</w:t>
            </w:r>
            <w:r w:rsidRPr="007D72B4">
              <w:rPr>
                <w:rFonts w:asciiTheme="minorHAnsi" w:hAnsiTheme="minorHAnsi" w:cstheme="minorHAnsi"/>
                <w:i/>
                <w:spacing w:val="-8"/>
                <w:sz w:val="16"/>
              </w:rPr>
              <w:t xml:space="preserve"> </w:t>
            </w:r>
            <w:proofErr w:type="spellStart"/>
            <w:r w:rsidRPr="007D72B4">
              <w:rPr>
                <w:rFonts w:asciiTheme="minorHAnsi" w:hAnsiTheme="minorHAnsi" w:cstheme="minorHAnsi"/>
                <w:i/>
                <w:sz w:val="16"/>
              </w:rPr>
              <w:t>specialised</w:t>
            </w:r>
            <w:proofErr w:type="spellEnd"/>
            <w:r w:rsidRPr="007D72B4">
              <w:rPr>
                <w:rFonts w:asciiTheme="minorHAnsi" w:hAnsiTheme="minorHAnsi" w:cstheme="minorHAnsi"/>
                <w:i/>
                <w:spacing w:val="-8"/>
                <w:sz w:val="16"/>
              </w:rPr>
              <w:t xml:space="preserve"> </w:t>
            </w:r>
            <w:r w:rsidRPr="007D72B4">
              <w:rPr>
                <w:rFonts w:asciiTheme="minorHAnsi" w:hAnsiTheme="minorHAnsi" w:cstheme="minorHAnsi"/>
                <w:i/>
                <w:sz w:val="16"/>
              </w:rPr>
              <w:t>general</w:t>
            </w:r>
            <w:r w:rsidRPr="007D72B4">
              <w:rPr>
                <w:rFonts w:asciiTheme="minorHAnsi" w:hAnsiTheme="minorHAnsi" w:cstheme="minorHAnsi"/>
                <w:i/>
                <w:spacing w:val="-32"/>
                <w:sz w:val="16"/>
              </w:rPr>
              <w:t xml:space="preserve"> </w:t>
            </w:r>
            <w:r w:rsidRPr="007D72B4">
              <w:rPr>
                <w:rFonts w:asciiTheme="minorHAnsi" w:hAnsiTheme="minorHAnsi" w:cstheme="minorHAnsi"/>
                <w:i/>
                <w:spacing w:val="-1"/>
                <w:sz w:val="16"/>
              </w:rPr>
              <w:t>knowledge,</w:t>
            </w:r>
            <w:r w:rsidRPr="007D72B4">
              <w:rPr>
                <w:rFonts w:asciiTheme="minorHAnsi" w:hAnsiTheme="minorHAnsi" w:cstheme="minorHAnsi"/>
                <w:i/>
                <w:spacing w:val="-4"/>
                <w:sz w:val="16"/>
              </w:rPr>
              <w:t xml:space="preserve"> </w:t>
            </w:r>
            <w:r w:rsidRPr="007D72B4">
              <w:rPr>
                <w:rFonts w:asciiTheme="minorHAnsi" w:hAnsiTheme="minorHAnsi" w:cstheme="minorHAnsi"/>
                <w:i/>
                <w:sz w:val="16"/>
              </w:rPr>
              <w:t>skills</w:t>
            </w:r>
            <w:r w:rsidRPr="007D72B4">
              <w:rPr>
                <w:rFonts w:asciiTheme="minorHAnsi" w:hAnsiTheme="minorHAnsi" w:cstheme="minorHAnsi"/>
                <w:i/>
                <w:spacing w:val="-3"/>
                <w:sz w:val="16"/>
              </w:rPr>
              <w:t xml:space="preserve"> </w:t>
            </w:r>
            <w:r w:rsidRPr="007D72B4">
              <w:rPr>
                <w:rFonts w:asciiTheme="minorHAnsi" w:hAnsiTheme="minorHAnsi" w:cstheme="minorHAnsi"/>
                <w:i/>
                <w:sz w:val="16"/>
              </w:rPr>
              <w:t>development</w:t>
            </w:r>
          </w:p>
        </w:tc>
        <w:tc>
          <w:tcPr>
            <w:tcW w:w="5232" w:type="dxa"/>
            <w:gridSpan w:val="5"/>
          </w:tcPr>
          <w:p w14:paraId="5632D20E" w14:textId="5DE650A4" w:rsidR="00401AB7" w:rsidRPr="007D72B4" w:rsidRDefault="007D72B4">
            <w:pPr>
              <w:pStyle w:val="TableParagraph"/>
              <w:spacing w:line="231" w:lineRule="exact"/>
              <w:ind w:left="106"/>
              <w:rPr>
                <w:rFonts w:asciiTheme="minorHAnsi" w:hAnsiTheme="minorHAnsi" w:cstheme="minorHAnsi"/>
                <w:sz w:val="20"/>
              </w:rPr>
            </w:pPr>
            <w:r w:rsidRPr="007D72B4">
              <w:rPr>
                <w:rFonts w:asciiTheme="minorHAnsi" w:hAnsiTheme="minorHAnsi" w:cstheme="minorHAnsi"/>
                <w:sz w:val="20"/>
              </w:rPr>
              <w:t>Optional Compulsory Courses</w:t>
            </w:r>
          </w:p>
        </w:tc>
      </w:tr>
      <w:tr w:rsidR="00401AB7" w:rsidRPr="007D72B4" w14:paraId="772D9BE1" w14:textId="77777777">
        <w:trPr>
          <w:trHeight w:val="469"/>
        </w:trPr>
        <w:tc>
          <w:tcPr>
            <w:tcW w:w="3208" w:type="dxa"/>
            <w:shd w:val="clear" w:color="auto" w:fill="DDD9C3"/>
          </w:tcPr>
          <w:p w14:paraId="09304803" w14:textId="77777777" w:rsidR="00401AB7" w:rsidRPr="007D72B4" w:rsidRDefault="006B0C98">
            <w:pPr>
              <w:pStyle w:val="TableParagraph"/>
              <w:spacing w:before="1"/>
              <w:ind w:right="95"/>
              <w:jc w:val="right"/>
              <w:rPr>
                <w:rFonts w:asciiTheme="minorHAnsi" w:hAnsiTheme="minorHAnsi" w:cstheme="minorHAnsi"/>
                <w:b/>
                <w:sz w:val="20"/>
              </w:rPr>
            </w:pPr>
            <w:r w:rsidRPr="007D72B4">
              <w:rPr>
                <w:rFonts w:asciiTheme="minorHAnsi" w:hAnsiTheme="minorHAnsi" w:cstheme="minorHAnsi"/>
                <w:b/>
                <w:sz w:val="20"/>
              </w:rPr>
              <w:t>PREREQUISITE</w:t>
            </w:r>
            <w:r w:rsidRPr="007D72B4">
              <w:rPr>
                <w:rFonts w:asciiTheme="minorHAnsi" w:hAnsiTheme="minorHAnsi" w:cstheme="minorHAnsi"/>
                <w:b/>
                <w:spacing w:val="-3"/>
                <w:sz w:val="20"/>
              </w:rPr>
              <w:t xml:space="preserve"> </w:t>
            </w:r>
            <w:r w:rsidRPr="007D72B4">
              <w:rPr>
                <w:rFonts w:asciiTheme="minorHAnsi" w:hAnsiTheme="minorHAnsi" w:cstheme="minorHAnsi"/>
                <w:b/>
                <w:sz w:val="20"/>
              </w:rPr>
              <w:t>COURSES:</w:t>
            </w:r>
          </w:p>
        </w:tc>
        <w:tc>
          <w:tcPr>
            <w:tcW w:w="5232" w:type="dxa"/>
            <w:gridSpan w:val="5"/>
          </w:tcPr>
          <w:p w14:paraId="1C475251" w14:textId="77777777" w:rsidR="00401AB7" w:rsidRPr="007D72B4" w:rsidRDefault="00401AB7">
            <w:pPr>
              <w:pStyle w:val="TableParagraph"/>
              <w:spacing w:before="1"/>
              <w:ind w:left="106"/>
              <w:rPr>
                <w:rFonts w:asciiTheme="minorHAnsi" w:hAnsiTheme="minorHAnsi" w:cstheme="minorHAnsi"/>
                <w:sz w:val="20"/>
              </w:rPr>
            </w:pPr>
          </w:p>
        </w:tc>
      </w:tr>
      <w:tr w:rsidR="00401AB7" w:rsidRPr="007D72B4" w14:paraId="6534BA65" w14:textId="77777777">
        <w:trPr>
          <w:trHeight w:val="470"/>
        </w:trPr>
        <w:tc>
          <w:tcPr>
            <w:tcW w:w="3208" w:type="dxa"/>
            <w:shd w:val="clear" w:color="auto" w:fill="DDD9C3"/>
          </w:tcPr>
          <w:p w14:paraId="2BC1F842" w14:textId="77777777" w:rsidR="00401AB7" w:rsidRPr="007D72B4" w:rsidRDefault="006B0C98">
            <w:pPr>
              <w:pStyle w:val="TableParagraph"/>
              <w:spacing w:line="232" w:lineRule="exact"/>
              <w:ind w:left="1198" w:right="87" w:hanging="752"/>
              <w:rPr>
                <w:rFonts w:asciiTheme="minorHAnsi" w:hAnsiTheme="minorHAnsi" w:cstheme="minorHAnsi"/>
                <w:b/>
                <w:sz w:val="20"/>
              </w:rPr>
            </w:pPr>
            <w:r w:rsidRPr="007D72B4">
              <w:rPr>
                <w:rFonts w:asciiTheme="minorHAnsi" w:hAnsiTheme="minorHAnsi" w:cstheme="minorHAnsi"/>
                <w:b/>
                <w:sz w:val="20"/>
              </w:rPr>
              <w:t>LANGUAGE OF INSTRUCTION</w:t>
            </w:r>
            <w:r w:rsidRPr="007D72B4">
              <w:rPr>
                <w:rFonts w:asciiTheme="minorHAnsi" w:hAnsiTheme="minorHAnsi" w:cstheme="minorHAnsi"/>
                <w:b/>
                <w:spacing w:val="-42"/>
                <w:sz w:val="20"/>
              </w:rPr>
              <w:t xml:space="preserve"> </w:t>
            </w:r>
            <w:r w:rsidRPr="007D72B4">
              <w:rPr>
                <w:rFonts w:asciiTheme="minorHAnsi" w:hAnsiTheme="minorHAnsi" w:cstheme="minorHAnsi"/>
                <w:b/>
                <w:sz w:val="20"/>
              </w:rPr>
              <w:t>and</w:t>
            </w:r>
            <w:r w:rsidRPr="007D72B4">
              <w:rPr>
                <w:rFonts w:asciiTheme="minorHAnsi" w:hAnsiTheme="minorHAnsi" w:cstheme="minorHAnsi"/>
                <w:b/>
                <w:spacing w:val="-5"/>
                <w:sz w:val="20"/>
              </w:rPr>
              <w:t xml:space="preserve"> </w:t>
            </w:r>
            <w:r w:rsidRPr="007D72B4">
              <w:rPr>
                <w:rFonts w:asciiTheme="minorHAnsi" w:hAnsiTheme="minorHAnsi" w:cstheme="minorHAnsi"/>
                <w:b/>
                <w:sz w:val="20"/>
              </w:rPr>
              <w:t>EXAMINATIONS:</w:t>
            </w:r>
          </w:p>
        </w:tc>
        <w:tc>
          <w:tcPr>
            <w:tcW w:w="5232" w:type="dxa"/>
            <w:gridSpan w:val="5"/>
          </w:tcPr>
          <w:p w14:paraId="4B5DB6A5" w14:textId="6F41C9A1" w:rsidR="00401AB7" w:rsidRPr="007D72B4" w:rsidRDefault="00073F9F">
            <w:pPr>
              <w:pStyle w:val="TableParagraph"/>
              <w:spacing w:before="1"/>
              <w:ind w:left="106"/>
              <w:rPr>
                <w:rFonts w:asciiTheme="minorHAnsi" w:hAnsiTheme="minorHAnsi" w:cstheme="minorHAnsi"/>
                <w:sz w:val="20"/>
              </w:rPr>
            </w:pPr>
            <w:r>
              <w:rPr>
                <w:rFonts w:asciiTheme="minorHAnsi" w:hAnsiTheme="minorHAnsi" w:cstheme="minorHAnsi"/>
                <w:sz w:val="20"/>
              </w:rPr>
              <w:t>Greek</w:t>
            </w:r>
          </w:p>
        </w:tc>
      </w:tr>
      <w:tr w:rsidR="00401AB7" w:rsidRPr="007D72B4" w14:paraId="4B21AA6A" w14:textId="77777777">
        <w:trPr>
          <w:trHeight w:val="470"/>
        </w:trPr>
        <w:tc>
          <w:tcPr>
            <w:tcW w:w="3208" w:type="dxa"/>
            <w:shd w:val="clear" w:color="auto" w:fill="DDD9C3"/>
          </w:tcPr>
          <w:p w14:paraId="32DFA875" w14:textId="77777777" w:rsidR="00401AB7" w:rsidRPr="007D72B4" w:rsidRDefault="006B0C98">
            <w:pPr>
              <w:pStyle w:val="TableParagraph"/>
              <w:spacing w:line="231" w:lineRule="exact"/>
              <w:ind w:right="101"/>
              <w:jc w:val="right"/>
              <w:rPr>
                <w:rFonts w:asciiTheme="minorHAnsi" w:hAnsiTheme="minorHAnsi" w:cstheme="minorHAnsi"/>
                <w:b/>
                <w:sz w:val="20"/>
              </w:rPr>
            </w:pPr>
            <w:r w:rsidRPr="007D72B4">
              <w:rPr>
                <w:rFonts w:asciiTheme="minorHAnsi" w:hAnsiTheme="minorHAnsi" w:cstheme="minorHAnsi"/>
                <w:b/>
                <w:sz w:val="20"/>
              </w:rPr>
              <w:t>IS</w:t>
            </w:r>
            <w:r w:rsidRPr="007D72B4">
              <w:rPr>
                <w:rFonts w:asciiTheme="minorHAnsi" w:hAnsiTheme="minorHAnsi" w:cstheme="minorHAnsi"/>
                <w:b/>
                <w:spacing w:val="-1"/>
                <w:sz w:val="20"/>
              </w:rPr>
              <w:t xml:space="preserve"> </w:t>
            </w:r>
            <w:r w:rsidRPr="007D72B4">
              <w:rPr>
                <w:rFonts w:asciiTheme="minorHAnsi" w:hAnsiTheme="minorHAnsi" w:cstheme="minorHAnsi"/>
                <w:b/>
                <w:sz w:val="20"/>
              </w:rPr>
              <w:t>THE</w:t>
            </w:r>
            <w:r w:rsidRPr="007D72B4">
              <w:rPr>
                <w:rFonts w:asciiTheme="minorHAnsi" w:hAnsiTheme="minorHAnsi" w:cstheme="minorHAnsi"/>
                <w:b/>
                <w:spacing w:val="-1"/>
                <w:sz w:val="20"/>
              </w:rPr>
              <w:t xml:space="preserve"> </w:t>
            </w:r>
            <w:r w:rsidRPr="007D72B4">
              <w:rPr>
                <w:rFonts w:asciiTheme="minorHAnsi" w:hAnsiTheme="minorHAnsi" w:cstheme="minorHAnsi"/>
                <w:b/>
                <w:sz w:val="20"/>
              </w:rPr>
              <w:t>COURSE</w:t>
            </w:r>
            <w:r w:rsidRPr="007D72B4">
              <w:rPr>
                <w:rFonts w:asciiTheme="minorHAnsi" w:hAnsiTheme="minorHAnsi" w:cstheme="minorHAnsi"/>
                <w:b/>
                <w:spacing w:val="-1"/>
                <w:sz w:val="20"/>
              </w:rPr>
              <w:t xml:space="preserve"> </w:t>
            </w:r>
            <w:r w:rsidRPr="007D72B4">
              <w:rPr>
                <w:rFonts w:asciiTheme="minorHAnsi" w:hAnsiTheme="minorHAnsi" w:cstheme="minorHAnsi"/>
                <w:b/>
                <w:sz w:val="20"/>
              </w:rPr>
              <w:t>OFFERED</w:t>
            </w:r>
            <w:r w:rsidRPr="007D72B4">
              <w:rPr>
                <w:rFonts w:asciiTheme="minorHAnsi" w:hAnsiTheme="minorHAnsi" w:cstheme="minorHAnsi"/>
                <w:b/>
                <w:spacing w:val="-2"/>
                <w:sz w:val="20"/>
              </w:rPr>
              <w:t xml:space="preserve"> </w:t>
            </w:r>
            <w:r w:rsidRPr="007D72B4">
              <w:rPr>
                <w:rFonts w:asciiTheme="minorHAnsi" w:hAnsiTheme="minorHAnsi" w:cstheme="minorHAnsi"/>
                <w:b/>
                <w:sz w:val="20"/>
              </w:rPr>
              <w:t>TO</w:t>
            </w:r>
          </w:p>
          <w:p w14:paraId="494E5C55" w14:textId="77777777" w:rsidR="00401AB7" w:rsidRPr="007D72B4" w:rsidRDefault="006B0C98">
            <w:pPr>
              <w:pStyle w:val="TableParagraph"/>
              <w:spacing w:before="1" w:line="217" w:lineRule="exact"/>
              <w:ind w:right="98"/>
              <w:jc w:val="right"/>
              <w:rPr>
                <w:rFonts w:asciiTheme="minorHAnsi" w:hAnsiTheme="minorHAnsi" w:cstheme="minorHAnsi"/>
                <w:b/>
                <w:sz w:val="20"/>
              </w:rPr>
            </w:pPr>
            <w:r w:rsidRPr="007D72B4">
              <w:rPr>
                <w:rFonts w:asciiTheme="minorHAnsi" w:hAnsiTheme="minorHAnsi" w:cstheme="minorHAnsi"/>
                <w:b/>
                <w:sz w:val="20"/>
              </w:rPr>
              <w:t>ERASMUS</w:t>
            </w:r>
            <w:r w:rsidRPr="007D72B4">
              <w:rPr>
                <w:rFonts w:asciiTheme="minorHAnsi" w:hAnsiTheme="minorHAnsi" w:cstheme="minorHAnsi"/>
                <w:b/>
                <w:spacing w:val="-4"/>
                <w:sz w:val="20"/>
              </w:rPr>
              <w:t xml:space="preserve"> </w:t>
            </w:r>
            <w:r w:rsidRPr="007D72B4">
              <w:rPr>
                <w:rFonts w:asciiTheme="minorHAnsi" w:hAnsiTheme="minorHAnsi" w:cstheme="minorHAnsi"/>
                <w:b/>
                <w:sz w:val="20"/>
              </w:rPr>
              <w:t>STUDENTS</w:t>
            </w:r>
          </w:p>
        </w:tc>
        <w:tc>
          <w:tcPr>
            <w:tcW w:w="5232" w:type="dxa"/>
            <w:gridSpan w:val="5"/>
          </w:tcPr>
          <w:p w14:paraId="5E38FBD3" w14:textId="5FCE7AB6" w:rsidR="00401AB7" w:rsidRPr="007D72B4" w:rsidRDefault="00073F9F">
            <w:pPr>
              <w:pStyle w:val="TableParagraph"/>
              <w:spacing w:line="231" w:lineRule="exact"/>
              <w:ind w:left="106"/>
              <w:rPr>
                <w:rFonts w:asciiTheme="minorHAnsi" w:hAnsiTheme="minorHAnsi" w:cstheme="minorHAnsi"/>
                <w:sz w:val="20"/>
              </w:rPr>
            </w:pPr>
            <w:r>
              <w:rPr>
                <w:rFonts w:asciiTheme="minorHAnsi" w:hAnsiTheme="minorHAnsi" w:cstheme="minorHAnsi"/>
                <w:sz w:val="20"/>
              </w:rPr>
              <w:t>Yes</w:t>
            </w:r>
            <w:r w:rsidR="00A625C7" w:rsidRPr="00A625C7">
              <w:rPr>
                <w:rFonts w:asciiTheme="minorHAnsi" w:hAnsiTheme="minorHAnsi" w:cstheme="minorHAnsi"/>
                <w:sz w:val="20"/>
              </w:rPr>
              <w:t xml:space="preserve">, upon request and on the basis of </w:t>
            </w:r>
            <w:r w:rsidR="007B59F0">
              <w:rPr>
                <w:rFonts w:asciiTheme="minorHAnsi" w:hAnsiTheme="minorHAnsi" w:cstheme="minorHAnsi"/>
                <w:sz w:val="20"/>
              </w:rPr>
              <w:t>preparing a</w:t>
            </w:r>
            <w:r w:rsidR="00110749">
              <w:rPr>
                <w:rFonts w:asciiTheme="minorHAnsi" w:hAnsiTheme="minorHAnsi" w:cstheme="minorHAnsi"/>
                <w:sz w:val="20"/>
              </w:rPr>
              <w:t xml:space="preserve">n essay </w:t>
            </w:r>
            <w:r w:rsidR="00A625C7" w:rsidRPr="00A625C7">
              <w:rPr>
                <w:rFonts w:asciiTheme="minorHAnsi" w:hAnsiTheme="minorHAnsi" w:cstheme="minorHAnsi"/>
                <w:sz w:val="20"/>
              </w:rPr>
              <w:t xml:space="preserve">and </w:t>
            </w:r>
            <w:r w:rsidR="007B59F0">
              <w:rPr>
                <w:rFonts w:asciiTheme="minorHAnsi" w:hAnsiTheme="minorHAnsi" w:cstheme="minorHAnsi"/>
                <w:sz w:val="20"/>
              </w:rPr>
              <w:t xml:space="preserve">presenting it in the </w:t>
            </w:r>
            <w:r w:rsidR="00A625C7" w:rsidRPr="00A625C7">
              <w:rPr>
                <w:rFonts w:asciiTheme="minorHAnsi" w:hAnsiTheme="minorHAnsi" w:cstheme="minorHAnsi"/>
                <w:sz w:val="20"/>
              </w:rPr>
              <w:t>course (in English)</w:t>
            </w:r>
          </w:p>
        </w:tc>
      </w:tr>
      <w:tr w:rsidR="00401AB7" w:rsidRPr="007D72B4" w14:paraId="0E2A28F9" w14:textId="77777777">
        <w:trPr>
          <w:trHeight w:val="477"/>
        </w:trPr>
        <w:tc>
          <w:tcPr>
            <w:tcW w:w="3208" w:type="dxa"/>
            <w:shd w:val="clear" w:color="auto" w:fill="DDD9C3"/>
          </w:tcPr>
          <w:p w14:paraId="65937966" w14:textId="77777777" w:rsidR="00401AB7" w:rsidRPr="007D72B4" w:rsidRDefault="006B0C98">
            <w:pPr>
              <w:pStyle w:val="TableParagraph"/>
              <w:spacing w:line="231" w:lineRule="exact"/>
              <w:ind w:right="99"/>
              <w:jc w:val="right"/>
              <w:rPr>
                <w:rFonts w:asciiTheme="minorHAnsi" w:hAnsiTheme="minorHAnsi" w:cstheme="minorHAnsi"/>
                <w:b/>
                <w:sz w:val="20"/>
              </w:rPr>
            </w:pPr>
            <w:r w:rsidRPr="007D72B4">
              <w:rPr>
                <w:rFonts w:asciiTheme="minorHAnsi" w:hAnsiTheme="minorHAnsi" w:cstheme="minorHAnsi"/>
                <w:b/>
                <w:sz w:val="20"/>
              </w:rPr>
              <w:t>COURSE</w:t>
            </w:r>
            <w:r w:rsidRPr="007D72B4">
              <w:rPr>
                <w:rFonts w:asciiTheme="minorHAnsi" w:hAnsiTheme="minorHAnsi" w:cstheme="minorHAnsi"/>
                <w:b/>
                <w:spacing w:val="-2"/>
                <w:sz w:val="20"/>
              </w:rPr>
              <w:t xml:space="preserve"> </w:t>
            </w:r>
            <w:r w:rsidRPr="007D72B4">
              <w:rPr>
                <w:rFonts w:asciiTheme="minorHAnsi" w:hAnsiTheme="minorHAnsi" w:cstheme="minorHAnsi"/>
                <w:b/>
                <w:sz w:val="20"/>
              </w:rPr>
              <w:t>WEBSITE</w:t>
            </w:r>
            <w:r w:rsidRPr="007D72B4">
              <w:rPr>
                <w:rFonts w:asciiTheme="minorHAnsi" w:hAnsiTheme="minorHAnsi" w:cstheme="minorHAnsi"/>
                <w:b/>
                <w:spacing w:val="-2"/>
                <w:sz w:val="20"/>
              </w:rPr>
              <w:t xml:space="preserve"> </w:t>
            </w:r>
            <w:r w:rsidRPr="007D72B4">
              <w:rPr>
                <w:rFonts w:asciiTheme="minorHAnsi" w:hAnsiTheme="minorHAnsi" w:cstheme="minorHAnsi"/>
                <w:b/>
                <w:sz w:val="20"/>
              </w:rPr>
              <w:t>(URL)</w:t>
            </w:r>
          </w:p>
        </w:tc>
        <w:tc>
          <w:tcPr>
            <w:tcW w:w="5232" w:type="dxa"/>
            <w:gridSpan w:val="5"/>
          </w:tcPr>
          <w:p w14:paraId="65A5368A" w14:textId="37E7672A" w:rsidR="00401AB7" w:rsidRPr="007D72B4" w:rsidRDefault="00B4281C">
            <w:pPr>
              <w:pStyle w:val="TableParagraph"/>
              <w:ind w:left="106"/>
              <w:rPr>
                <w:rFonts w:asciiTheme="minorHAnsi" w:hAnsiTheme="minorHAnsi" w:cstheme="minorHAnsi"/>
                <w:sz w:val="20"/>
              </w:rPr>
            </w:pPr>
            <w:hyperlink r:id="rId5" w:history="1">
              <w:r w:rsidRPr="00757180">
                <w:rPr>
                  <w:rStyle w:val="Hyperlink"/>
                  <w:rFonts w:asciiTheme="minorHAnsi" w:hAnsiTheme="minorHAnsi" w:cstheme="minorHAnsi"/>
                  <w:sz w:val="20"/>
                </w:rPr>
                <w:t>https://elearn.uoc.gr/course/view.php?id=2520</w:t>
              </w:r>
            </w:hyperlink>
            <w:r>
              <w:rPr>
                <w:rFonts w:asciiTheme="minorHAnsi" w:hAnsiTheme="minorHAnsi" w:cstheme="minorHAnsi"/>
                <w:sz w:val="20"/>
              </w:rPr>
              <w:t xml:space="preserve"> </w:t>
            </w:r>
          </w:p>
        </w:tc>
      </w:tr>
    </w:tbl>
    <w:p w14:paraId="02728DF6" w14:textId="77777777" w:rsidR="00401AB7" w:rsidRPr="007D72B4" w:rsidRDefault="006B0C98">
      <w:pPr>
        <w:pStyle w:val="ListParagraph"/>
        <w:numPr>
          <w:ilvl w:val="0"/>
          <w:numId w:val="3"/>
        </w:numPr>
        <w:tabs>
          <w:tab w:val="left" w:pos="676"/>
        </w:tabs>
        <w:ind w:left="675" w:hanging="356"/>
        <w:jc w:val="left"/>
        <w:rPr>
          <w:rFonts w:asciiTheme="minorHAnsi" w:hAnsiTheme="minorHAnsi" w:cstheme="minorHAnsi"/>
          <w:b/>
        </w:rPr>
      </w:pPr>
      <w:r w:rsidRPr="007D72B4">
        <w:rPr>
          <w:rFonts w:asciiTheme="minorHAnsi" w:hAnsiTheme="minorHAnsi" w:cstheme="minorHAnsi"/>
          <w:b/>
        </w:rPr>
        <w:t>LEARNING</w:t>
      </w:r>
      <w:r w:rsidRPr="007D72B4">
        <w:rPr>
          <w:rFonts w:asciiTheme="minorHAnsi" w:hAnsiTheme="minorHAnsi" w:cstheme="minorHAnsi"/>
          <w:b/>
          <w:spacing w:val="-2"/>
        </w:rPr>
        <w:t xml:space="preserve"> </w:t>
      </w:r>
      <w:r w:rsidRPr="007D72B4">
        <w:rPr>
          <w:rFonts w:asciiTheme="minorHAnsi" w:hAnsiTheme="minorHAnsi" w:cstheme="minorHAnsi"/>
          <w:b/>
        </w:rPr>
        <w:t>OUTCOMES</w:t>
      </w:r>
    </w:p>
    <w:p w14:paraId="7FBCBE00" w14:textId="77777777" w:rsidR="00401AB7" w:rsidRPr="007D72B4" w:rsidRDefault="00401AB7">
      <w:pPr>
        <w:pStyle w:val="BodyText"/>
        <w:spacing w:before="4"/>
        <w:ind w:left="0"/>
        <w:rPr>
          <w:rFonts w:asciiTheme="minorHAnsi" w:hAnsiTheme="minorHAnsi" w:cstheme="minorHAnsi"/>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0"/>
        <w:gridCol w:w="4887"/>
      </w:tblGrid>
      <w:tr w:rsidR="00401AB7" w:rsidRPr="007D72B4" w14:paraId="49F1C4F3" w14:textId="77777777" w:rsidTr="00FC1315">
        <w:trPr>
          <w:trHeight w:val="231"/>
        </w:trPr>
        <w:tc>
          <w:tcPr>
            <w:tcW w:w="3590" w:type="dxa"/>
            <w:tcBorders>
              <w:bottom w:val="nil"/>
              <w:right w:val="nil"/>
            </w:tcBorders>
            <w:shd w:val="clear" w:color="auto" w:fill="DDD9C3"/>
          </w:tcPr>
          <w:p w14:paraId="06D20995" w14:textId="77777777" w:rsidR="00401AB7" w:rsidRPr="007D72B4" w:rsidRDefault="006B0C98">
            <w:pPr>
              <w:pStyle w:val="TableParagraph"/>
              <w:spacing w:line="211" w:lineRule="exact"/>
              <w:ind w:left="106"/>
              <w:rPr>
                <w:rFonts w:asciiTheme="minorHAnsi" w:hAnsiTheme="minorHAnsi" w:cstheme="minorHAnsi"/>
                <w:b/>
                <w:sz w:val="20"/>
              </w:rPr>
            </w:pPr>
            <w:r w:rsidRPr="007D72B4">
              <w:rPr>
                <w:rFonts w:asciiTheme="minorHAnsi" w:hAnsiTheme="minorHAnsi" w:cstheme="minorHAnsi"/>
                <w:b/>
                <w:sz w:val="20"/>
              </w:rPr>
              <w:t>Learning</w:t>
            </w:r>
            <w:r w:rsidRPr="007D72B4">
              <w:rPr>
                <w:rFonts w:asciiTheme="minorHAnsi" w:hAnsiTheme="minorHAnsi" w:cstheme="minorHAnsi"/>
                <w:b/>
                <w:spacing w:val="-3"/>
                <w:sz w:val="20"/>
              </w:rPr>
              <w:t xml:space="preserve"> </w:t>
            </w:r>
            <w:r w:rsidRPr="007D72B4">
              <w:rPr>
                <w:rFonts w:asciiTheme="minorHAnsi" w:hAnsiTheme="minorHAnsi" w:cstheme="minorHAnsi"/>
                <w:b/>
                <w:sz w:val="20"/>
              </w:rPr>
              <w:t>outcomes</w:t>
            </w:r>
          </w:p>
        </w:tc>
        <w:tc>
          <w:tcPr>
            <w:tcW w:w="4887" w:type="dxa"/>
            <w:tcBorders>
              <w:left w:val="nil"/>
              <w:bottom w:val="nil"/>
            </w:tcBorders>
            <w:shd w:val="clear" w:color="auto" w:fill="DDD9C3"/>
          </w:tcPr>
          <w:p w14:paraId="42C63BD2" w14:textId="77777777" w:rsidR="00401AB7" w:rsidRPr="007D72B4" w:rsidRDefault="00401AB7">
            <w:pPr>
              <w:pStyle w:val="TableParagraph"/>
              <w:rPr>
                <w:rFonts w:asciiTheme="minorHAnsi" w:hAnsiTheme="minorHAnsi" w:cstheme="minorHAnsi"/>
                <w:sz w:val="16"/>
              </w:rPr>
            </w:pPr>
          </w:p>
        </w:tc>
      </w:tr>
      <w:tr w:rsidR="00401AB7" w:rsidRPr="007D72B4" w14:paraId="6803D9F1" w14:textId="77777777" w:rsidTr="00FC1315">
        <w:trPr>
          <w:trHeight w:val="2114"/>
        </w:trPr>
        <w:tc>
          <w:tcPr>
            <w:tcW w:w="8477" w:type="dxa"/>
            <w:gridSpan w:val="2"/>
            <w:tcBorders>
              <w:top w:val="nil"/>
            </w:tcBorders>
            <w:shd w:val="clear" w:color="auto" w:fill="DDD9C3"/>
          </w:tcPr>
          <w:p w14:paraId="5B1D7A10" w14:textId="18EB4840" w:rsidR="00401AB7" w:rsidRPr="007D72B4" w:rsidRDefault="006B0C98">
            <w:pPr>
              <w:pStyle w:val="TableParagraph"/>
              <w:ind w:left="106" w:right="326"/>
              <w:rPr>
                <w:rFonts w:asciiTheme="minorHAnsi" w:hAnsiTheme="minorHAnsi" w:cstheme="minorHAnsi"/>
                <w:i/>
                <w:sz w:val="16"/>
              </w:rPr>
            </w:pPr>
            <w:r w:rsidRPr="007D72B4">
              <w:rPr>
                <w:rFonts w:asciiTheme="minorHAnsi" w:hAnsiTheme="minorHAnsi" w:cstheme="minorHAnsi"/>
                <w:i/>
                <w:sz w:val="16"/>
              </w:rPr>
              <w:t xml:space="preserve">The course learning outcomes, specific knowledge, </w:t>
            </w:r>
            <w:r w:rsidR="00AA3A2E">
              <w:rPr>
                <w:rFonts w:asciiTheme="minorHAnsi" w:hAnsiTheme="minorHAnsi" w:cstheme="minorHAnsi"/>
                <w:i/>
                <w:sz w:val="16"/>
              </w:rPr>
              <w:t>s</w:t>
            </w:r>
            <w:r w:rsidRPr="007D72B4">
              <w:rPr>
                <w:rFonts w:asciiTheme="minorHAnsi" w:hAnsiTheme="minorHAnsi" w:cstheme="minorHAnsi"/>
                <w:i/>
                <w:sz w:val="16"/>
              </w:rPr>
              <w:t>kills and competences of an appropriate level, which the students will</w:t>
            </w:r>
            <w:r w:rsidRPr="007D72B4">
              <w:rPr>
                <w:rFonts w:asciiTheme="minorHAnsi" w:hAnsiTheme="minorHAnsi" w:cstheme="minorHAnsi"/>
                <w:i/>
                <w:spacing w:val="-33"/>
                <w:sz w:val="16"/>
              </w:rPr>
              <w:t xml:space="preserve"> </w:t>
            </w:r>
            <w:r w:rsidRPr="007D72B4">
              <w:rPr>
                <w:rFonts w:asciiTheme="minorHAnsi" w:hAnsiTheme="minorHAnsi" w:cstheme="minorHAnsi"/>
                <w:i/>
                <w:sz w:val="16"/>
              </w:rPr>
              <w:t>acquire</w:t>
            </w:r>
            <w:r w:rsidRPr="007D72B4">
              <w:rPr>
                <w:rFonts w:asciiTheme="minorHAnsi" w:hAnsiTheme="minorHAnsi" w:cstheme="minorHAnsi"/>
                <w:i/>
                <w:spacing w:val="-2"/>
                <w:sz w:val="16"/>
              </w:rPr>
              <w:t xml:space="preserve"> </w:t>
            </w:r>
            <w:r w:rsidRPr="007D72B4">
              <w:rPr>
                <w:rFonts w:asciiTheme="minorHAnsi" w:hAnsiTheme="minorHAnsi" w:cstheme="minorHAnsi"/>
                <w:i/>
                <w:sz w:val="16"/>
              </w:rPr>
              <w:t>with</w:t>
            </w:r>
            <w:r w:rsidRPr="007D72B4">
              <w:rPr>
                <w:rFonts w:asciiTheme="minorHAnsi" w:hAnsiTheme="minorHAnsi" w:cstheme="minorHAnsi"/>
                <w:i/>
                <w:spacing w:val="-1"/>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successful</w:t>
            </w:r>
            <w:r w:rsidRPr="007D72B4">
              <w:rPr>
                <w:rFonts w:asciiTheme="minorHAnsi" w:hAnsiTheme="minorHAnsi" w:cstheme="minorHAnsi"/>
                <w:i/>
                <w:spacing w:val="1"/>
                <w:sz w:val="16"/>
              </w:rPr>
              <w:t xml:space="preserve"> </w:t>
            </w:r>
            <w:r w:rsidRPr="007D72B4">
              <w:rPr>
                <w:rFonts w:asciiTheme="minorHAnsi" w:hAnsiTheme="minorHAnsi" w:cstheme="minorHAnsi"/>
                <w:i/>
                <w:sz w:val="16"/>
              </w:rPr>
              <w:t>completion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2"/>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2"/>
                <w:sz w:val="16"/>
              </w:rPr>
              <w:t xml:space="preserve"> </w:t>
            </w:r>
            <w:r w:rsidRPr="007D72B4">
              <w:rPr>
                <w:rFonts w:asciiTheme="minorHAnsi" w:hAnsiTheme="minorHAnsi" w:cstheme="minorHAnsi"/>
                <w:i/>
                <w:sz w:val="16"/>
              </w:rPr>
              <w:t>course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are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described.</w:t>
            </w:r>
          </w:p>
          <w:p w14:paraId="14E0A536" w14:textId="77777777" w:rsidR="00401AB7" w:rsidRPr="007D72B4" w:rsidRDefault="006B0C98">
            <w:pPr>
              <w:pStyle w:val="TableParagraph"/>
              <w:spacing w:before="60"/>
              <w:ind w:left="106"/>
              <w:rPr>
                <w:rFonts w:asciiTheme="minorHAnsi" w:hAnsiTheme="minorHAnsi" w:cstheme="minorHAnsi"/>
                <w:i/>
                <w:sz w:val="16"/>
              </w:rPr>
            </w:pPr>
            <w:r w:rsidRPr="007D72B4">
              <w:rPr>
                <w:rFonts w:asciiTheme="minorHAnsi" w:hAnsiTheme="minorHAnsi" w:cstheme="minorHAnsi"/>
                <w:i/>
                <w:sz w:val="16"/>
              </w:rPr>
              <w:t>Consult</w:t>
            </w:r>
            <w:r w:rsidRPr="007D72B4">
              <w:rPr>
                <w:rFonts w:asciiTheme="minorHAnsi" w:hAnsiTheme="minorHAnsi" w:cstheme="minorHAnsi"/>
                <w:i/>
                <w:spacing w:val="-3"/>
                <w:sz w:val="16"/>
              </w:rPr>
              <w:t xml:space="preserve"> </w:t>
            </w:r>
            <w:r w:rsidRPr="007D72B4">
              <w:rPr>
                <w:rFonts w:asciiTheme="minorHAnsi" w:hAnsiTheme="minorHAnsi" w:cstheme="minorHAnsi"/>
                <w:i/>
                <w:sz w:val="16"/>
              </w:rPr>
              <w:t>Appendix</w:t>
            </w:r>
            <w:r w:rsidRPr="007D72B4">
              <w:rPr>
                <w:rFonts w:asciiTheme="minorHAnsi" w:hAnsiTheme="minorHAnsi" w:cstheme="minorHAnsi"/>
                <w:i/>
                <w:spacing w:val="-3"/>
                <w:sz w:val="16"/>
              </w:rPr>
              <w:t xml:space="preserve"> </w:t>
            </w:r>
            <w:r w:rsidRPr="007D72B4">
              <w:rPr>
                <w:rFonts w:asciiTheme="minorHAnsi" w:hAnsiTheme="minorHAnsi" w:cstheme="minorHAnsi"/>
                <w:i/>
                <w:sz w:val="16"/>
              </w:rPr>
              <w:t>A</w:t>
            </w:r>
          </w:p>
          <w:p w14:paraId="092EC397" w14:textId="77777777" w:rsidR="00401AB7" w:rsidRPr="007D72B4" w:rsidRDefault="006B0C98">
            <w:pPr>
              <w:pStyle w:val="TableParagraph"/>
              <w:numPr>
                <w:ilvl w:val="0"/>
                <w:numId w:val="2"/>
              </w:numPr>
              <w:tabs>
                <w:tab w:val="left" w:pos="419"/>
              </w:tabs>
              <w:spacing w:before="4" w:line="268" w:lineRule="auto"/>
              <w:ind w:right="130"/>
              <w:rPr>
                <w:rFonts w:asciiTheme="minorHAnsi" w:hAnsiTheme="minorHAnsi" w:cstheme="minorHAnsi"/>
                <w:i/>
                <w:sz w:val="16"/>
              </w:rPr>
            </w:pPr>
            <w:r w:rsidRPr="007D72B4">
              <w:rPr>
                <w:rFonts w:asciiTheme="minorHAnsi" w:hAnsiTheme="minorHAnsi" w:cstheme="minorHAnsi"/>
                <w:i/>
                <w:sz w:val="16"/>
              </w:rPr>
              <w:t>Description</w:t>
            </w:r>
            <w:r w:rsidRPr="007D72B4">
              <w:rPr>
                <w:rFonts w:asciiTheme="minorHAnsi" w:hAnsiTheme="minorHAnsi" w:cstheme="minorHAnsi"/>
                <w:i/>
                <w:spacing w:val="-5"/>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3"/>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4"/>
                <w:sz w:val="16"/>
              </w:rPr>
              <w:t xml:space="preserve"> </w:t>
            </w:r>
            <w:r w:rsidRPr="007D72B4">
              <w:rPr>
                <w:rFonts w:asciiTheme="minorHAnsi" w:hAnsiTheme="minorHAnsi" w:cstheme="minorHAnsi"/>
                <w:i/>
                <w:sz w:val="16"/>
              </w:rPr>
              <w:t>level</w:t>
            </w:r>
            <w:r w:rsidRPr="007D72B4">
              <w:rPr>
                <w:rFonts w:asciiTheme="minorHAnsi" w:hAnsiTheme="minorHAnsi" w:cstheme="minorHAnsi"/>
                <w:i/>
                <w:spacing w:val="-3"/>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2"/>
                <w:sz w:val="16"/>
              </w:rPr>
              <w:t xml:space="preserve"> </w:t>
            </w:r>
            <w:r w:rsidRPr="007D72B4">
              <w:rPr>
                <w:rFonts w:asciiTheme="minorHAnsi" w:hAnsiTheme="minorHAnsi" w:cstheme="minorHAnsi"/>
                <w:i/>
                <w:sz w:val="16"/>
              </w:rPr>
              <w:t>learning</w:t>
            </w:r>
            <w:r w:rsidRPr="007D72B4">
              <w:rPr>
                <w:rFonts w:asciiTheme="minorHAnsi" w:hAnsiTheme="minorHAnsi" w:cstheme="minorHAnsi"/>
                <w:i/>
                <w:spacing w:val="-3"/>
                <w:sz w:val="16"/>
              </w:rPr>
              <w:t xml:space="preserve"> </w:t>
            </w:r>
            <w:r w:rsidRPr="007D72B4">
              <w:rPr>
                <w:rFonts w:asciiTheme="minorHAnsi" w:hAnsiTheme="minorHAnsi" w:cstheme="minorHAnsi"/>
                <w:i/>
                <w:sz w:val="16"/>
              </w:rPr>
              <w:t>outcomes</w:t>
            </w:r>
            <w:r w:rsidRPr="007D72B4">
              <w:rPr>
                <w:rFonts w:asciiTheme="minorHAnsi" w:hAnsiTheme="minorHAnsi" w:cstheme="minorHAnsi"/>
                <w:i/>
                <w:spacing w:val="-5"/>
                <w:sz w:val="16"/>
              </w:rPr>
              <w:t xml:space="preserve"> </w:t>
            </w:r>
            <w:r w:rsidRPr="007D72B4">
              <w:rPr>
                <w:rFonts w:asciiTheme="minorHAnsi" w:hAnsiTheme="minorHAnsi" w:cstheme="minorHAnsi"/>
                <w:i/>
                <w:sz w:val="16"/>
              </w:rPr>
              <w:t>for</w:t>
            </w:r>
            <w:r w:rsidRPr="007D72B4">
              <w:rPr>
                <w:rFonts w:asciiTheme="minorHAnsi" w:hAnsiTheme="minorHAnsi" w:cstheme="minorHAnsi"/>
                <w:i/>
                <w:spacing w:val="-4"/>
                <w:sz w:val="16"/>
              </w:rPr>
              <w:t xml:space="preserve"> </w:t>
            </w:r>
            <w:r w:rsidRPr="007D72B4">
              <w:rPr>
                <w:rFonts w:asciiTheme="minorHAnsi" w:hAnsiTheme="minorHAnsi" w:cstheme="minorHAnsi"/>
                <w:i/>
                <w:sz w:val="16"/>
              </w:rPr>
              <w:t>each</w:t>
            </w:r>
            <w:r w:rsidRPr="007D72B4">
              <w:rPr>
                <w:rFonts w:asciiTheme="minorHAnsi" w:hAnsiTheme="minorHAnsi" w:cstheme="minorHAnsi"/>
                <w:i/>
                <w:spacing w:val="-5"/>
                <w:sz w:val="16"/>
              </w:rPr>
              <w:t xml:space="preserve"> </w:t>
            </w:r>
            <w:r w:rsidRPr="007D72B4">
              <w:rPr>
                <w:rFonts w:asciiTheme="minorHAnsi" w:hAnsiTheme="minorHAnsi" w:cstheme="minorHAnsi"/>
                <w:i/>
                <w:sz w:val="16"/>
              </w:rPr>
              <w:t>qualifications</w:t>
            </w:r>
            <w:r w:rsidRPr="007D72B4">
              <w:rPr>
                <w:rFonts w:asciiTheme="minorHAnsi" w:hAnsiTheme="minorHAnsi" w:cstheme="minorHAnsi"/>
                <w:i/>
                <w:spacing w:val="-5"/>
                <w:sz w:val="16"/>
              </w:rPr>
              <w:t xml:space="preserve"> </w:t>
            </w:r>
            <w:r w:rsidRPr="007D72B4">
              <w:rPr>
                <w:rFonts w:asciiTheme="minorHAnsi" w:hAnsiTheme="minorHAnsi" w:cstheme="minorHAnsi"/>
                <w:i/>
                <w:sz w:val="16"/>
              </w:rPr>
              <w:t>cycle,</w:t>
            </w:r>
            <w:r w:rsidRPr="007D72B4">
              <w:rPr>
                <w:rFonts w:asciiTheme="minorHAnsi" w:hAnsiTheme="minorHAnsi" w:cstheme="minorHAnsi"/>
                <w:i/>
                <w:spacing w:val="-4"/>
                <w:sz w:val="16"/>
              </w:rPr>
              <w:t xml:space="preserve"> </w:t>
            </w:r>
            <w:r w:rsidRPr="007D72B4">
              <w:rPr>
                <w:rFonts w:asciiTheme="minorHAnsi" w:hAnsiTheme="minorHAnsi" w:cstheme="minorHAnsi"/>
                <w:i/>
                <w:sz w:val="16"/>
              </w:rPr>
              <w:t>according</w:t>
            </w:r>
            <w:r w:rsidRPr="007D72B4">
              <w:rPr>
                <w:rFonts w:asciiTheme="minorHAnsi" w:hAnsiTheme="minorHAnsi" w:cstheme="minorHAnsi"/>
                <w:i/>
                <w:spacing w:val="-3"/>
                <w:sz w:val="16"/>
              </w:rPr>
              <w:t xml:space="preserve"> </w:t>
            </w:r>
            <w:r w:rsidRPr="007D72B4">
              <w:rPr>
                <w:rFonts w:asciiTheme="minorHAnsi" w:hAnsiTheme="minorHAnsi" w:cstheme="minorHAnsi"/>
                <w:i/>
                <w:sz w:val="16"/>
              </w:rPr>
              <w:t>to</w:t>
            </w:r>
            <w:r w:rsidRPr="007D72B4">
              <w:rPr>
                <w:rFonts w:asciiTheme="minorHAnsi" w:hAnsiTheme="minorHAnsi" w:cstheme="minorHAnsi"/>
                <w:i/>
                <w:spacing w:val="-5"/>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5"/>
                <w:sz w:val="16"/>
              </w:rPr>
              <w:t xml:space="preserve"> </w:t>
            </w:r>
            <w:r w:rsidRPr="007D72B4">
              <w:rPr>
                <w:rFonts w:asciiTheme="minorHAnsi" w:hAnsiTheme="minorHAnsi" w:cstheme="minorHAnsi"/>
                <w:i/>
                <w:sz w:val="16"/>
              </w:rPr>
              <w:t>Qualifications</w:t>
            </w:r>
            <w:r w:rsidRPr="007D72B4">
              <w:rPr>
                <w:rFonts w:asciiTheme="minorHAnsi" w:hAnsiTheme="minorHAnsi" w:cstheme="minorHAnsi"/>
                <w:i/>
                <w:spacing w:val="-5"/>
                <w:sz w:val="16"/>
              </w:rPr>
              <w:t xml:space="preserve"> </w:t>
            </w:r>
            <w:r w:rsidRPr="007D72B4">
              <w:rPr>
                <w:rFonts w:asciiTheme="minorHAnsi" w:hAnsiTheme="minorHAnsi" w:cstheme="minorHAnsi"/>
                <w:i/>
                <w:sz w:val="16"/>
              </w:rPr>
              <w:t>Framework</w:t>
            </w:r>
            <w:r w:rsidRPr="007D72B4">
              <w:rPr>
                <w:rFonts w:asciiTheme="minorHAnsi" w:hAnsiTheme="minorHAnsi" w:cstheme="minorHAnsi"/>
                <w:i/>
                <w:spacing w:val="-3"/>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1"/>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2"/>
                <w:sz w:val="16"/>
              </w:rPr>
              <w:t xml:space="preserve"> </w:t>
            </w:r>
            <w:r w:rsidRPr="007D72B4">
              <w:rPr>
                <w:rFonts w:asciiTheme="minorHAnsi" w:hAnsiTheme="minorHAnsi" w:cstheme="minorHAnsi"/>
                <w:i/>
                <w:sz w:val="16"/>
              </w:rPr>
              <w:t>European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Higher</w:t>
            </w:r>
            <w:r w:rsidRPr="007D72B4">
              <w:rPr>
                <w:rFonts w:asciiTheme="minorHAnsi" w:hAnsiTheme="minorHAnsi" w:cstheme="minorHAnsi"/>
                <w:i/>
                <w:spacing w:val="-1"/>
                <w:sz w:val="16"/>
              </w:rPr>
              <w:t xml:space="preserve"> </w:t>
            </w:r>
            <w:r w:rsidRPr="007D72B4">
              <w:rPr>
                <w:rFonts w:asciiTheme="minorHAnsi" w:hAnsiTheme="minorHAnsi" w:cstheme="minorHAnsi"/>
                <w:i/>
                <w:sz w:val="16"/>
              </w:rPr>
              <w:t>Education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Area</w:t>
            </w:r>
          </w:p>
          <w:p w14:paraId="62122975" w14:textId="77777777" w:rsidR="00401AB7" w:rsidRPr="007D72B4" w:rsidRDefault="00401AB7">
            <w:pPr>
              <w:pStyle w:val="TableParagraph"/>
              <w:spacing w:before="10"/>
              <w:rPr>
                <w:rFonts w:asciiTheme="minorHAnsi" w:hAnsiTheme="minorHAnsi" w:cstheme="minorHAnsi"/>
                <w:b/>
                <w:sz w:val="17"/>
              </w:rPr>
            </w:pPr>
          </w:p>
          <w:p w14:paraId="6DCD50C8" w14:textId="77777777" w:rsidR="00401AB7" w:rsidRPr="007D72B4" w:rsidRDefault="006B0C98">
            <w:pPr>
              <w:pStyle w:val="TableParagraph"/>
              <w:numPr>
                <w:ilvl w:val="0"/>
                <w:numId w:val="2"/>
              </w:numPr>
              <w:tabs>
                <w:tab w:val="left" w:pos="419"/>
              </w:tabs>
              <w:spacing w:before="1"/>
              <w:rPr>
                <w:rFonts w:asciiTheme="minorHAnsi" w:hAnsiTheme="minorHAnsi" w:cstheme="minorHAnsi"/>
                <w:i/>
                <w:sz w:val="16"/>
              </w:rPr>
            </w:pPr>
            <w:r w:rsidRPr="007D72B4">
              <w:rPr>
                <w:rFonts w:asciiTheme="minorHAnsi" w:hAnsiTheme="minorHAnsi" w:cstheme="minorHAnsi"/>
                <w:i/>
                <w:sz w:val="16"/>
              </w:rPr>
              <w:t>Descriptors</w:t>
            </w:r>
            <w:r w:rsidRPr="007D72B4">
              <w:rPr>
                <w:rFonts w:asciiTheme="minorHAnsi" w:hAnsiTheme="minorHAnsi" w:cstheme="minorHAnsi"/>
                <w:i/>
                <w:spacing w:val="-4"/>
                <w:sz w:val="16"/>
              </w:rPr>
              <w:t xml:space="preserve"> </w:t>
            </w:r>
            <w:r w:rsidRPr="007D72B4">
              <w:rPr>
                <w:rFonts w:asciiTheme="minorHAnsi" w:hAnsiTheme="minorHAnsi" w:cstheme="minorHAnsi"/>
                <w:i/>
                <w:sz w:val="16"/>
              </w:rPr>
              <w:t>for</w:t>
            </w:r>
            <w:r w:rsidRPr="007D72B4">
              <w:rPr>
                <w:rFonts w:asciiTheme="minorHAnsi" w:hAnsiTheme="minorHAnsi" w:cstheme="minorHAnsi"/>
                <w:i/>
                <w:spacing w:val="-5"/>
                <w:sz w:val="16"/>
              </w:rPr>
              <w:t xml:space="preserve"> </w:t>
            </w:r>
            <w:r w:rsidRPr="007D72B4">
              <w:rPr>
                <w:rFonts w:asciiTheme="minorHAnsi" w:hAnsiTheme="minorHAnsi" w:cstheme="minorHAnsi"/>
                <w:i/>
                <w:sz w:val="16"/>
              </w:rPr>
              <w:t>Levels</w:t>
            </w:r>
            <w:r w:rsidRPr="007D72B4">
              <w:rPr>
                <w:rFonts w:asciiTheme="minorHAnsi" w:hAnsiTheme="minorHAnsi" w:cstheme="minorHAnsi"/>
                <w:i/>
                <w:spacing w:val="-4"/>
                <w:sz w:val="16"/>
              </w:rPr>
              <w:t xml:space="preserve"> </w:t>
            </w:r>
            <w:r w:rsidRPr="007D72B4">
              <w:rPr>
                <w:rFonts w:asciiTheme="minorHAnsi" w:hAnsiTheme="minorHAnsi" w:cstheme="minorHAnsi"/>
                <w:i/>
                <w:sz w:val="16"/>
              </w:rPr>
              <w:t>6,</w:t>
            </w:r>
            <w:r w:rsidRPr="007D72B4">
              <w:rPr>
                <w:rFonts w:asciiTheme="minorHAnsi" w:hAnsiTheme="minorHAnsi" w:cstheme="minorHAnsi"/>
                <w:i/>
                <w:spacing w:val="-3"/>
                <w:sz w:val="16"/>
              </w:rPr>
              <w:t xml:space="preserve"> </w:t>
            </w:r>
            <w:r w:rsidRPr="007D72B4">
              <w:rPr>
                <w:rFonts w:asciiTheme="minorHAnsi" w:hAnsiTheme="minorHAnsi" w:cstheme="minorHAnsi"/>
                <w:i/>
                <w:sz w:val="16"/>
              </w:rPr>
              <w:t>7</w:t>
            </w:r>
            <w:r w:rsidRPr="007D72B4">
              <w:rPr>
                <w:rFonts w:asciiTheme="minorHAnsi" w:hAnsiTheme="minorHAnsi" w:cstheme="minorHAnsi"/>
                <w:i/>
                <w:spacing w:val="-3"/>
                <w:sz w:val="16"/>
              </w:rPr>
              <w:t xml:space="preserve"> </w:t>
            </w:r>
            <w:r w:rsidRPr="007D72B4">
              <w:rPr>
                <w:rFonts w:asciiTheme="minorHAnsi" w:hAnsiTheme="minorHAnsi" w:cstheme="minorHAnsi"/>
                <w:i/>
                <w:sz w:val="16"/>
              </w:rPr>
              <w:t>&amp;</w:t>
            </w:r>
            <w:r w:rsidRPr="007D72B4">
              <w:rPr>
                <w:rFonts w:asciiTheme="minorHAnsi" w:hAnsiTheme="minorHAnsi" w:cstheme="minorHAnsi"/>
                <w:i/>
                <w:spacing w:val="-4"/>
                <w:sz w:val="16"/>
              </w:rPr>
              <w:t xml:space="preserve"> </w:t>
            </w:r>
            <w:r w:rsidRPr="007D72B4">
              <w:rPr>
                <w:rFonts w:asciiTheme="minorHAnsi" w:hAnsiTheme="minorHAnsi" w:cstheme="minorHAnsi"/>
                <w:i/>
                <w:sz w:val="16"/>
              </w:rPr>
              <w:t>8</w:t>
            </w:r>
            <w:r w:rsidRPr="007D72B4">
              <w:rPr>
                <w:rFonts w:asciiTheme="minorHAnsi" w:hAnsiTheme="minorHAnsi" w:cstheme="minorHAnsi"/>
                <w:i/>
                <w:spacing w:val="-3"/>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1"/>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4"/>
                <w:sz w:val="16"/>
              </w:rPr>
              <w:t xml:space="preserve"> </w:t>
            </w:r>
            <w:r w:rsidRPr="007D72B4">
              <w:rPr>
                <w:rFonts w:asciiTheme="minorHAnsi" w:hAnsiTheme="minorHAnsi" w:cstheme="minorHAnsi"/>
                <w:i/>
                <w:sz w:val="16"/>
              </w:rPr>
              <w:t>European</w:t>
            </w:r>
            <w:r w:rsidRPr="007D72B4">
              <w:rPr>
                <w:rFonts w:asciiTheme="minorHAnsi" w:hAnsiTheme="minorHAnsi" w:cstheme="minorHAnsi"/>
                <w:i/>
                <w:spacing w:val="-4"/>
                <w:sz w:val="16"/>
              </w:rPr>
              <w:t xml:space="preserve"> </w:t>
            </w:r>
            <w:r w:rsidRPr="007D72B4">
              <w:rPr>
                <w:rFonts w:asciiTheme="minorHAnsi" w:hAnsiTheme="minorHAnsi" w:cstheme="minorHAnsi"/>
                <w:i/>
                <w:sz w:val="16"/>
              </w:rPr>
              <w:t>Qualifications</w:t>
            </w:r>
            <w:r w:rsidRPr="007D72B4">
              <w:rPr>
                <w:rFonts w:asciiTheme="minorHAnsi" w:hAnsiTheme="minorHAnsi" w:cstheme="minorHAnsi"/>
                <w:i/>
                <w:spacing w:val="-4"/>
                <w:sz w:val="16"/>
              </w:rPr>
              <w:t xml:space="preserve"> </w:t>
            </w:r>
            <w:r w:rsidRPr="007D72B4">
              <w:rPr>
                <w:rFonts w:asciiTheme="minorHAnsi" w:hAnsiTheme="minorHAnsi" w:cstheme="minorHAnsi"/>
                <w:i/>
                <w:sz w:val="16"/>
              </w:rPr>
              <w:t>Framework</w:t>
            </w:r>
            <w:r w:rsidRPr="007D72B4">
              <w:rPr>
                <w:rFonts w:asciiTheme="minorHAnsi" w:hAnsiTheme="minorHAnsi" w:cstheme="minorHAnsi"/>
                <w:i/>
                <w:spacing w:val="-2"/>
                <w:sz w:val="16"/>
              </w:rPr>
              <w:t xml:space="preserve"> </w:t>
            </w:r>
            <w:r w:rsidRPr="007D72B4">
              <w:rPr>
                <w:rFonts w:asciiTheme="minorHAnsi" w:hAnsiTheme="minorHAnsi" w:cstheme="minorHAnsi"/>
                <w:i/>
                <w:sz w:val="16"/>
              </w:rPr>
              <w:t>for</w:t>
            </w:r>
            <w:r w:rsidRPr="007D72B4">
              <w:rPr>
                <w:rFonts w:asciiTheme="minorHAnsi" w:hAnsiTheme="minorHAnsi" w:cstheme="minorHAnsi"/>
                <w:i/>
                <w:spacing w:val="-4"/>
                <w:sz w:val="16"/>
              </w:rPr>
              <w:t xml:space="preserve"> </w:t>
            </w:r>
            <w:r w:rsidRPr="007D72B4">
              <w:rPr>
                <w:rFonts w:asciiTheme="minorHAnsi" w:hAnsiTheme="minorHAnsi" w:cstheme="minorHAnsi"/>
                <w:i/>
                <w:sz w:val="16"/>
              </w:rPr>
              <w:t>Lifelong</w:t>
            </w:r>
            <w:r w:rsidRPr="007D72B4">
              <w:rPr>
                <w:rFonts w:asciiTheme="minorHAnsi" w:hAnsiTheme="minorHAnsi" w:cstheme="minorHAnsi"/>
                <w:i/>
                <w:spacing w:val="-2"/>
                <w:sz w:val="16"/>
              </w:rPr>
              <w:t xml:space="preserve"> </w:t>
            </w:r>
            <w:r w:rsidRPr="007D72B4">
              <w:rPr>
                <w:rFonts w:asciiTheme="minorHAnsi" w:hAnsiTheme="minorHAnsi" w:cstheme="minorHAnsi"/>
                <w:i/>
                <w:sz w:val="16"/>
              </w:rPr>
              <w:t>Learning</w:t>
            </w:r>
            <w:r w:rsidRPr="007D72B4">
              <w:rPr>
                <w:rFonts w:asciiTheme="minorHAnsi" w:hAnsiTheme="minorHAnsi" w:cstheme="minorHAnsi"/>
                <w:i/>
                <w:spacing w:val="-3"/>
                <w:sz w:val="16"/>
              </w:rPr>
              <w:t xml:space="preserve"> </w:t>
            </w:r>
            <w:r w:rsidRPr="007D72B4">
              <w:rPr>
                <w:rFonts w:asciiTheme="minorHAnsi" w:hAnsiTheme="minorHAnsi" w:cstheme="minorHAnsi"/>
                <w:i/>
                <w:sz w:val="16"/>
              </w:rPr>
              <w:t>and</w:t>
            </w:r>
            <w:r w:rsidRPr="007D72B4">
              <w:rPr>
                <w:rFonts w:asciiTheme="minorHAnsi" w:hAnsiTheme="minorHAnsi" w:cstheme="minorHAnsi"/>
                <w:i/>
                <w:spacing w:val="-3"/>
                <w:sz w:val="16"/>
              </w:rPr>
              <w:t xml:space="preserve"> </w:t>
            </w:r>
            <w:r w:rsidRPr="007D72B4">
              <w:rPr>
                <w:rFonts w:asciiTheme="minorHAnsi" w:hAnsiTheme="minorHAnsi" w:cstheme="minorHAnsi"/>
                <w:i/>
                <w:sz w:val="16"/>
              </w:rPr>
              <w:t>Appendix</w:t>
            </w:r>
            <w:r w:rsidRPr="007D72B4">
              <w:rPr>
                <w:rFonts w:asciiTheme="minorHAnsi" w:hAnsiTheme="minorHAnsi" w:cstheme="minorHAnsi"/>
                <w:i/>
                <w:spacing w:val="-3"/>
                <w:sz w:val="16"/>
              </w:rPr>
              <w:t xml:space="preserve"> </w:t>
            </w:r>
            <w:r w:rsidRPr="007D72B4">
              <w:rPr>
                <w:rFonts w:asciiTheme="minorHAnsi" w:hAnsiTheme="minorHAnsi" w:cstheme="minorHAnsi"/>
                <w:i/>
                <w:sz w:val="16"/>
              </w:rPr>
              <w:t>B</w:t>
            </w:r>
          </w:p>
          <w:p w14:paraId="78A0FC58" w14:textId="77777777" w:rsidR="00401AB7" w:rsidRPr="007D72B4" w:rsidRDefault="00401AB7">
            <w:pPr>
              <w:pStyle w:val="TableParagraph"/>
              <w:spacing w:before="4"/>
              <w:rPr>
                <w:rFonts w:asciiTheme="minorHAnsi" w:hAnsiTheme="minorHAnsi" w:cstheme="minorHAnsi"/>
                <w:b/>
                <w:sz w:val="19"/>
              </w:rPr>
            </w:pPr>
          </w:p>
          <w:p w14:paraId="52FDA731" w14:textId="77777777" w:rsidR="00401AB7" w:rsidRPr="007D72B4" w:rsidRDefault="006B0C98">
            <w:pPr>
              <w:pStyle w:val="TableParagraph"/>
              <w:numPr>
                <w:ilvl w:val="0"/>
                <w:numId w:val="2"/>
              </w:numPr>
              <w:tabs>
                <w:tab w:val="left" w:pos="419"/>
              </w:tabs>
              <w:rPr>
                <w:rFonts w:asciiTheme="minorHAnsi" w:hAnsiTheme="minorHAnsi" w:cstheme="minorHAnsi"/>
                <w:i/>
                <w:sz w:val="16"/>
              </w:rPr>
            </w:pPr>
            <w:r w:rsidRPr="007D72B4">
              <w:rPr>
                <w:rFonts w:asciiTheme="minorHAnsi" w:hAnsiTheme="minorHAnsi" w:cstheme="minorHAnsi"/>
                <w:i/>
                <w:sz w:val="16"/>
              </w:rPr>
              <w:t>Guidelines</w:t>
            </w:r>
            <w:r w:rsidRPr="007D72B4">
              <w:rPr>
                <w:rFonts w:asciiTheme="minorHAnsi" w:hAnsiTheme="minorHAnsi" w:cstheme="minorHAnsi"/>
                <w:i/>
                <w:spacing w:val="-6"/>
                <w:sz w:val="16"/>
              </w:rPr>
              <w:t xml:space="preserve"> </w:t>
            </w:r>
            <w:r w:rsidRPr="007D72B4">
              <w:rPr>
                <w:rFonts w:asciiTheme="minorHAnsi" w:hAnsiTheme="minorHAnsi" w:cstheme="minorHAnsi"/>
                <w:i/>
                <w:sz w:val="16"/>
              </w:rPr>
              <w:t>for</w:t>
            </w:r>
            <w:r w:rsidRPr="007D72B4">
              <w:rPr>
                <w:rFonts w:asciiTheme="minorHAnsi" w:hAnsiTheme="minorHAnsi" w:cstheme="minorHAnsi"/>
                <w:i/>
                <w:spacing w:val="-6"/>
                <w:sz w:val="16"/>
              </w:rPr>
              <w:t xml:space="preserve"> </w:t>
            </w:r>
            <w:r w:rsidRPr="007D72B4">
              <w:rPr>
                <w:rFonts w:asciiTheme="minorHAnsi" w:hAnsiTheme="minorHAnsi" w:cstheme="minorHAnsi"/>
                <w:i/>
                <w:sz w:val="16"/>
              </w:rPr>
              <w:t>writing</w:t>
            </w:r>
            <w:r w:rsidRPr="007D72B4">
              <w:rPr>
                <w:rFonts w:asciiTheme="minorHAnsi" w:hAnsiTheme="minorHAnsi" w:cstheme="minorHAnsi"/>
                <w:i/>
                <w:spacing w:val="-4"/>
                <w:sz w:val="16"/>
              </w:rPr>
              <w:t xml:space="preserve"> </w:t>
            </w:r>
            <w:r w:rsidRPr="007D72B4">
              <w:rPr>
                <w:rFonts w:asciiTheme="minorHAnsi" w:hAnsiTheme="minorHAnsi" w:cstheme="minorHAnsi"/>
                <w:i/>
                <w:sz w:val="16"/>
              </w:rPr>
              <w:t>Learning</w:t>
            </w:r>
            <w:r w:rsidRPr="007D72B4">
              <w:rPr>
                <w:rFonts w:asciiTheme="minorHAnsi" w:hAnsiTheme="minorHAnsi" w:cstheme="minorHAnsi"/>
                <w:i/>
                <w:spacing w:val="-3"/>
                <w:sz w:val="16"/>
              </w:rPr>
              <w:t xml:space="preserve"> </w:t>
            </w:r>
            <w:r w:rsidRPr="007D72B4">
              <w:rPr>
                <w:rFonts w:asciiTheme="minorHAnsi" w:hAnsiTheme="minorHAnsi" w:cstheme="minorHAnsi"/>
                <w:i/>
                <w:sz w:val="16"/>
              </w:rPr>
              <w:t>Outcomes</w:t>
            </w:r>
          </w:p>
        </w:tc>
      </w:tr>
      <w:tr w:rsidR="00401AB7" w:rsidRPr="007D72B4" w14:paraId="5A54AA17" w14:textId="77777777" w:rsidTr="00FC1315">
        <w:trPr>
          <w:trHeight w:val="2202"/>
        </w:trPr>
        <w:tc>
          <w:tcPr>
            <w:tcW w:w="8477" w:type="dxa"/>
            <w:gridSpan w:val="2"/>
          </w:tcPr>
          <w:p w14:paraId="76CCD5E7" w14:textId="77777777" w:rsidR="00401AB7" w:rsidRPr="007D72B4" w:rsidRDefault="00401AB7" w:rsidP="00066394">
            <w:pPr>
              <w:pStyle w:val="TableParagraph"/>
              <w:spacing w:before="4"/>
              <w:ind w:left="106" w:right="153"/>
              <w:rPr>
                <w:rFonts w:asciiTheme="minorHAnsi" w:hAnsiTheme="minorHAnsi" w:cstheme="minorHAnsi"/>
                <w:sz w:val="20"/>
              </w:rPr>
            </w:pPr>
          </w:p>
          <w:p w14:paraId="649CD68E" w14:textId="77777777" w:rsidR="006A27C4" w:rsidRPr="006A27C4" w:rsidRDefault="006A27C4" w:rsidP="006A27C4">
            <w:pPr>
              <w:pStyle w:val="TableParagraph"/>
              <w:spacing w:before="4"/>
              <w:ind w:left="106" w:right="153"/>
              <w:rPr>
                <w:rFonts w:asciiTheme="minorHAnsi" w:hAnsiTheme="minorHAnsi" w:cstheme="minorHAnsi"/>
                <w:sz w:val="20"/>
              </w:rPr>
            </w:pPr>
            <w:r w:rsidRPr="00ED54B6">
              <w:rPr>
                <w:rFonts w:asciiTheme="minorHAnsi" w:hAnsiTheme="minorHAnsi" w:cstheme="minorHAnsi"/>
                <w:sz w:val="20"/>
                <w:u w:val="single"/>
              </w:rPr>
              <w:t>Students are expected to</w:t>
            </w:r>
            <w:r w:rsidRPr="006A27C4">
              <w:rPr>
                <w:rFonts w:asciiTheme="minorHAnsi" w:hAnsiTheme="minorHAnsi" w:cstheme="minorHAnsi"/>
                <w:sz w:val="20"/>
              </w:rPr>
              <w:t>:</w:t>
            </w:r>
          </w:p>
          <w:p w14:paraId="6FDFF59A" w14:textId="4C2E1133" w:rsidR="006A27C4" w:rsidRPr="00943DC9" w:rsidRDefault="00FF572B" w:rsidP="006A27C4">
            <w:pPr>
              <w:pStyle w:val="TableParagraph"/>
              <w:spacing w:before="4"/>
              <w:ind w:left="106" w:right="153"/>
              <w:rPr>
                <w:rFonts w:asciiTheme="minorHAnsi" w:hAnsiTheme="minorHAnsi" w:cstheme="minorHAnsi"/>
                <w:i/>
                <w:iCs/>
                <w:sz w:val="20"/>
              </w:rPr>
            </w:pPr>
            <w:r w:rsidRPr="00943DC9">
              <w:rPr>
                <w:rFonts w:asciiTheme="minorHAnsi" w:hAnsiTheme="minorHAnsi" w:cstheme="minorHAnsi"/>
                <w:i/>
                <w:iCs/>
                <w:sz w:val="20"/>
              </w:rPr>
              <w:t>Learning outcomes</w:t>
            </w:r>
          </w:p>
          <w:p w14:paraId="666509BF" w14:textId="2A17BDD8" w:rsidR="0026178F" w:rsidRPr="0026178F" w:rsidRDefault="006A27C4" w:rsidP="0026178F">
            <w:pPr>
              <w:pStyle w:val="TableParagraph"/>
              <w:spacing w:before="4"/>
              <w:ind w:left="106" w:right="153"/>
              <w:rPr>
                <w:rFonts w:asciiTheme="minorHAnsi" w:hAnsiTheme="minorHAnsi" w:cstheme="minorHAnsi"/>
                <w:sz w:val="20"/>
              </w:rPr>
            </w:pPr>
            <w:r w:rsidRPr="006A27C4">
              <w:rPr>
                <w:rFonts w:asciiTheme="minorHAnsi" w:hAnsiTheme="minorHAnsi" w:cstheme="minorHAnsi"/>
                <w:sz w:val="20"/>
              </w:rPr>
              <w:t xml:space="preserve">● </w:t>
            </w:r>
            <w:r w:rsidR="0026178F" w:rsidRPr="0026178F">
              <w:rPr>
                <w:rFonts w:asciiTheme="minorHAnsi" w:hAnsiTheme="minorHAnsi" w:cstheme="minorHAnsi"/>
                <w:sz w:val="20"/>
              </w:rPr>
              <w:t>Familiarize themselves with the term social exclusion and recognize its basic characteristics, but also how official/institutional discourses perceive its causes</w:t>
            </w:r>
          </w:p>
          <w:p w14:paraId="4D33C4E5" w14:textId="77777777" w:rsidR="0026178F" w:rsidRPr="0026178F" w:rsidRDefault="0026178F" w:rsidP="0026178F">
            <w:pPr>
              <w:pStyle w:val="TableParagraph"/>
              <w:spacing w:before="4"/>
              <w:ind w:left="106" w:right="153"/>
              <w:rPr>
                <w:rFonts w:asciiTheme="minorHAnsi" w:hAnsiTheme="minorHAnsi" w:cstheme="minorHAnsi"/>
                <w:sz w:val="20"/>
              </w:rPr>
            </w:pPr>
            <w:r w:rsidRPr="0026178F">
              <w:rPr>
                <w:rFonts w:asciiTheme="minorHAnsi" w:hAnsiTheme="minorHAnsi" w:cstheme="minorHAnsi"/>
                <w:sz w:val="20"/>
              </w:rPr>
              <w:t>● Be able to explain when the term social exclusion replaced the term poverty and why, and how we measure inequalities each time</w:t>
            </w:r>
          </w:p>
          <w:p w14:paraId="56155D3B" w14:textId="77777777" w:rsidR="0026178F" w:rsidRPr="0026178F" w:rsidRDefault="0026178F" w:rsidP="0026178F">
            <w:pPr>
              <w:pStyle w:val="TableParagraph"/>
              <w:spacing w:before="4"/>
              <w:ind w:left="106" w:right="153"/>
              <w:rPr>
                <w:rFonts w:asciiTheme="minorHAnsi" w:hAnsiTheme="minorHAnsi" w:cstheme="minorHAnsi"/>
                <w:sz w:val="20"/>
              </w:rPr>
            </w:pPr>
            <w:r w:rsidRPr="0026178F">
              <w:rPr>
                <w:rFonts w:asciiTheme="minorHAnsi" w:hAnsiTheme="minorHAnsi" w:cstheme="minorHAnsi"/>
                <w:sz w:val="20"/>
              </w:rPr>
              <w:t>● Understand the concept of social class, exploitation and subordination</w:t>
            </w:r>
          </w:p>
          <w:p w14:paraId="0CA68AAF" w14:textId="670FEEE6" w:rsidR="0026178F" w:rsidRPr="0026178F" w:rsidRDefault="0026178F" w:rsidP="0026178F">
            <w:pPr>
              <w:pStyle w:val="TableParagraph"/>
              <w:spacing w:before="4"/>
              <w:ind w:left="106" w:right="153"/>
              <w:rPr>
                <w:rFonts w:asciiTheme="minorHAnsi" w:hAnsiTheme="minorHAnsi" w:cstheme="minorHAnsi"/>
                <w:sz w:val="20"/>
              </w:rPr>
            </w:pPr>
            <w:r w:rsidRPr="0026178F">
              <w:rPr>
                <w:rFonts w:asciiTheme="minorHAnsi" w:hAnsiTheme="minorHAnsi" w:cstheme="minorHAnsi"/>
                <w:sz w:val="20"/>
              </w:rPr>
              <w:t xml:space="preserve">● </w:t>
            </w:r>
            <w:r w:rsidR="00ED54B6">
              <w:rPr>
                <w:rFonts w:asciiTheme="minorHAnsi" w:hAnsiTheme="minorHAnsi" w:cstheme="minorHAnsi"/>
                <w:sz w:val="20"/>
              </w:rPr>
              <w:t>Perceive</w:t>
            </w:r>
            <w:r w:rsidRPr="0026178F">
              <w:rPr>
                <w:rFonts w:asciiTheme="minorHAnsi" w:hAnsiTheme="minorHAnsi" w:cstheme="minorHAnsi"/>
                <w:sz w:val="20"/>
              </w:rPr>
              <w:t xml:space="preserve"> the concept of social gender and its decisive importance in relation to inequalities</w:t>
            </w:r>
          </w:p>
          <w:p w14:paraId="6C2324C7" w14:textId="595AD00D" w:rsidR="0026178F" w:rsidRPr="0026178F" w:rsidRDefault="0026178F" w:rsidP="0026178F">
            <w:pPr>
              <w:pStyle w:val="TableParagraph"/>
              <w:spacing w:before="4"/>
              <w:ind w:left="106" w:right="153"/>
              <w:rPr>
                <w:rFonts w:asciiTheme="minorHAnsi" w:hAnsiTheme="minorHAnsi" w:cstheme="minorHAnsi"/>
                <w:sz w:val="20"/>
              </w:rPr>
            </w:pPr>
            <w:r w:rsidRPr="0026178F">
              <w:rPr>
                <w:rFonts w:asciiTheme="minorHAnsi" w:hAnsiTheme="minorHAnsi" w:cstheme="minorHAnsi"/>
                <w:sz w:val="20"/>
              </w:rPr>
              <w:t xml:space="preserve">● </w:t>
            </w:r>
            <w:r w:rsidR="00ED54B6">
              <w:rPr>
                <w:rFonts w:asciiTheme="minorHAnsi" w:hAnsiTheme="minorHAnsi" w:cstheme="minorHAnsi"/>
                <w:sz w:val="20"/>
              </w:rPr>
              <w:t>Perceive</w:t>
            </w:r>
            <w:r w:rsidRPr="0026178F">
              <w:rPr>
                <w:rFonts w:asciiTheme="minorHAnsi" w:hAnsiTheme="minorHAnsi" w:cstheme="minorHAnsi"/>
                <w:sz w:val="20"/>
              </w:rPr>
              <w:t xml:space="preserve"> the concept of race and its decisive importance in relation to inequalities, as well as the concept of racism and its historical transformations</w:t>
            </w:r>
          </w:p>
          <w:p w14:paraId="1B46D1E4" w14:textId="546335F0" w:rsidR="0026178F" w:rsidRPr="0026178F" w:rsidRDefault="0026178F" w:rsidP="0026178F">
            <w:pPr>
              <w:pStyle w:val="TableParagraph"/>
              <w:spacing w:before="4"/>
              <w:ind w:left="106" w:right="153"/>
              <w:rPr>
                <w:rFonts w:asciiTheme="minorHAnsi" w:hAnsiTheme="minorHAnsi" w:cstheme="minorHAnsi"/>
                <w:sz w:val="20"/>
              </w:rPr>
            </w:pPr>
            <w:r w:rsidRPr="0026178F">
              <w:rPr>
                <w:rFonts w:asciiTheme="minorHAnsi" w:hAnsiTheme="minorHAnsi" w:cstheme="minorHAnsi"/>
                <w:sz w:val="20"/>
              </w:rPr>
              <w:t xml:space="preserve">● </w:t>
            </w:r>
            <w:r w:rsidR="008309D4">
              <w:rPr>
                <w:rFonts w:asciiTheme="minorHAnsi" w:hAnsiTheme="minorHAnsi" w:cstheme="minorHAnsi"/>
                <w:sz w:val="20"/>
              </w:rPr>
              <w:t>B</w:t>
            </w:r>
            <w:r w:rsidRPr="0026178F">
              <w:rPr>
                <w:rFonts w:asciiTheme="minorHAnsi" w:hAnsiTheme="minorHAnsi" w:cstheme="minorHAnsi"/>
                <w:sz w:val="20"/>
              </w:rPr>
              <w:t>ecome familiar with the concept of space in the social sciences and the inequalities that arise in relation to it</w:t>
            </w:r>
          </w:p>
          <w:p w14:paraId="436CAA90" w14:textId="5DACC788" w:rsidR="006A27C4" w:rsidRPr="006A27C4" w:rsidRDefault="0026178F" w:rsidP="0026178F">
            <w:pPr>
              <w:pStyle w:val="TableParagraph"/>
              <w:spacing w:before="4"/>
              <w:ind w:left="106" w:right="153"/>
              <w:rPr>
                <w:rFonts w:asciiTheme="minorHAnsi" w:hAnsiTheme="minorHAnsi" w:cstheme="minorHAnsi"/>
                <w:sz w:val="20"/>
              </w:rPr>
            </w:pPr>
            <w:r w:rsidRPr="0026178F">
              <w:rPr>
                <w:rFonts w:asciiTheme="minorHAnsi" w:hAnsiTheme="minorHAnsi" w:cstheme="minorHAnsi"/>
                <w:sz w:val="20"/>
              </w:rPr>
              <w:t>●</w:t>
            </w:r>
            <w:r w:rsidR="008309D4">
              <w:rPr>
                <w:rFonts w:asciiTheme="minorHAnsi" w:hAnsiTheme="minorHAnsi" w:cstheme="minorHAnsi"/>
                <w:sz w:val="20"/>
              </w:rPr>
              <w:t xml:space="preserve"> R</w:t>
            </w:r>
            <w:r w:rsidRPr="0026178F">
              <w:rPr>
                <w:rFonts w:asciiTheme="minorHAnsi" w:hAnsiTheme="minorHAnsi" w:cstheme="minorHAnsi"/>
                <w:sz w:val="20"/>
              </w:rPr>
              <w:t xml:space="preserve">ealize that the processes of exclusion run through the social body and concern inequalities experienced by various social groups (such as immigrant populations, women, people with disabilities, groups with cultural peculiarities, the LGBTI community etc.), and to be able with the above tools to </w:t>
            </w:r>
            <w:r w:rsidR="008309D4">
              <w:rPr>
                <w:rFonts w:asciiTheme="minorHAnsi" w:hAnsiTheme="minorHAnsi" w:cstheme="minorHAnsi"/>
                <w:sz w:val="20"/>
              </w:rPr>
              <w:t>acknowledge and deal with</w:t>
            </w:r>
            <w:r w:rsidRPr="0026178F">
              <w:rPr>
                <w:rFonts w:asciiTheme="minorHAnsi" w:hAnsiTheme="minorHAnsi" w:cstheme="minorHAnsi"/>
                <w:sz w:val="20"/>
              </w:rPr>
              <w:t xml:space="preserve"> wider social processes</w:t>
            </w:r>
          </w:p>
          <w:p w14:paraId="1BF61694" w14:textId="77777777" w:rsidR="009D5804" w:rsidRPr="00943DC9" w:rsidRDefault="009D5804" w:rsidP="009D5804">
            <w:pPr>
              <w:pStyle w:val="TableParagraph"/>
              <w:spacing w:before="4"/>
              <w:ind w:left="106" w:right="153"/>
              <w:rPr>
                <w:rFonts w:asciiTheme="minorHAnsi" w:hAnsiTheme="minorHAnsi" w:cstheme="minorHAnsi"/>
                <w:i/>
                <w:iCs/>
                <w:sz w:val="20"/>
              </w:rPr>
            </w:pPr>
            <w:r w:rsidRPr="00943DC9">
              <w:rPr>
                <w:rFonts w:asciiTheme="minorHAnsi" w:hAnsiTheme="minorHAnsi" w:cstheme="minorHAnsi"/>
                <w:i/>
                <w:iCs/>
                <w:sz w:val="20"/>
              </w:rPr>
              <w:lastRenderedPageBreak/>
              <w:t>Skills</w:t>
            </w:r>
          </w:p>
          <w:p w14:paraId="4ACCED2D" w14:textId="18A5501A" w:rsidR="009D5804" w:rsidRPr="009D5804" w:rsidRDefault="009D5804" w:rsidP="009D5804">
            <w:pPr>
              <w:pStyle w:val="TableParagraph"/>
              <w:spacing w:before="4"/>
              <w:ind w:left="106" w:right="153"/>
              <w:rPr>
                <w:rFonts w:asciiTheme="minorHAnsi" w:hAnsiTheme="minorHAnsi" w:cstheme="minorHAnsi"/>
                <w:sz w:val="20"/>
              </w:rPr>
            </w:pPr>
            <w:r w:rsidRPr="009D5804">
              <w:rPr>
                <w:rFonts w:asciiTheme="minorHAnsi" w:hAnsiTheme="minorHAnsi" w:cstheme="minorHAnsi"/>
                <w:sz w:val="20"/>
              </w:rPr>
              <w:t xml:space="preserve">• </w:t>
            </w:r>
            <w:r>
              <w:rPr>
                <w:rFonts w:asciiTheme="minorHAnsi" w:hAnsiTheme="minorHAnsi" w:cstheme="minorHAnsi"/>
                <w:sz w:val="20"/>
              </w:rPr>
              <w:t>P</w:t>
            </w:r>
            <w:r w:rsidRPr="009D5804">
              <w:rPr>
                <w:rFonts w:asciiTheme="minorHAnsi" w:hAnsiTheme="minorHAnsi" w:cstheme="minorHAnsi"/>
                <w:sz w:val="20"/>
              </w:rPr>
              <w:t>erceive social inequalities and social exclusion as dynamic, relational processes and established in space and time and not as "social accidents"</w:t>
            </w:r>
          </w:p>
          <w:p w14:paraId="32B3C724" w14:textId="3A87FBD3" w:rsidR="009D5804" w:rsidRPr="009D5804" w:rsidRDefault="009D5804" w:rsidP="009D5804">
            <w:pPr>
              <w:pStyle w:val="TableParagraph"/>
              <w:spacing w:before="4"/>
              <w:ind w:left="106" w:right="153"/>
              <w:rPr>
                <w:rFonts w:asciiTheme="minorHAnsi" w:hAnsiTheme="minorHAnsi" w:cstheme="minorHAnsi"/>
                <w:sz w:val="20"/>
              </w:rPr>
            </w:pPr>
            <w:r w:rsidRPr="009D5804">
              <w:rPr>
                <w:rFonts w:asciiTheme="minorHAnsi" w:hAnsiTheme="minorHAnsi" w:cstheme="minorHAnsi"/>
                <w:sz w:val="20"/>
              </w:rPr>
              <w:t xml:space="preserve">• </w:t>
            </w:r>
            <w:r>
              <w:rPr>
                <w:rFonts w:asciiTheme="minorHAnsi" w:hAnsiTheme="minorHAnsi" w:cstheme="minorHAnsi"/>
                <w:sz w:val="20"/>
              </w:rPr>
              <w:t>D</w:t>
            </w:r>
            <w:r w:rsidRPr="009D5804">
              <w:rPr>
                <w:rFonts w:asciiTheme="minorHAnsi" w:hAnsiTheme="minorHAnsi" w:cstheme="minorHAnsi"/>
                <w:sz w:val="20"/>
              </w:rPr>
              <w:t>evelop critical reflection in relation to the discourse on exclusion, especially when it comes from institutional bodies</w:t>
            </w:r>
          </w:p>
          <w:p w14:paraId="35EB8A38" w14:textId="61E79E8A" w:rsidR="009D5804" w:rsidRPr="009D5804" w:rsidRDefault="009D5804" w:rsidP="009D5804">
            <w:pPr>
              <w:pStyle w:val="TableParagraph"/>
              <w:spacing w:before="4"/>
              <w:ind w:left="106" w:right="153"/>
              <w:rPr>
                <w:rFonts w:asciiTheme="minorHAnsi" w:hAnsiTheme="minorHAnsi" w:cstheme="minorHAnsi"/>
                <w:sz w:val="20"/>
              </w:rPr>
            </w:pPr>
            <w:r w:rsidRPr="009D5804">
              <w:rPr>
                <w:rFonts w:asciiTheme="minorHAnsi" w:hAnsiTheme="minorHAnsi" w:cstheme="minorHAnsi"/>
                <w:sz w:val="20"/>
              </w:rPr>
              <w:t xml:space="preserve">• </w:t>
            </w:r>
            <w:r w:rsidR="00CA4A09">
              <w:rPr>
                <w:rFonts w:asciiTheme="minorHAnsi" w:hAnsiTheme="minorHAnsi" w:cstheme="minorHAnsi"/>
                <w:sz w:val="20"/>
              </w:rPr>
              <w:t>D</w:t>
            </w:r>
            <w:r w:rsidRPr="009D5804">
              <w:rPr>
                <w:rFonts w:asciiTheme="minorHAnsi" w:hAnsiTheme="minorHAnsi" w:cstheme="minorHAnsi"/>
                <w:sz w:val="20"/>
              </w:rPr>
              <w:t>evelop a theoretical and empirical understanding of the social inequalities around them in Greece, but also in different places and other times</w:t>
            </w:r>
          </w:p>
          <w:p w14:paraId="28224D87" w14:textId="47414430" w:rsidR="009D5804" w:rsidRPr="009D5804" w:rsidRDefault="009D5804" w:rsidP="009D5804">
            <w:pPr>
              <w:pStyle w:val="TableParagraph"/>
              <w:spacing w:before="4"/>
              <w:ind w:left="106" w:right="153"/>
              <w:rPr>
                <w:rFonts w:asciiTheme="minorHAnsi" w:hAnsiTheme="minorHAnsi" w:cstheme="minorHAnsi"/>
                <w:sz w:val="20"/>
              </w:rPr>
            </w:pPr>
            <w:r w:rsidRPr="009D5804">
              <w:rPr>
                <w:rFonts w:asciiTheme="minorHAnsi" w:hAnsiTheme="minorHAnsi" w:cstheme="minorHAnsi"/>
                <w:sz w:val="20"/>
              </w:rPr>
              <w:t xml:space="preserve">• </w:t>
            </w:r>
            <w:r w:rsidR="00CA4A09">
              <w:rPr>
                <w:rFonts w:asciiTheme="minorHAnsi" w:hAnsiTheme="minorHAnsi" w:cstheme="minorHAnsi"/>
                <w:sz w:val="20"/>
              </w:rPr>
              <w:t>B</w:t>
            </w:r>
            <w:r w:rsidRPr="009D5804">
              <w:rPr>
                <w:rFonts w:asciiTheme="minorHAnsi" w:hAnsiTheme="minorHAnsi" w:cstheme="minorHAnsi"/>
                <w:sz w:val="20"/>
              </w:rPr>
              <w:t>e able to perceive in which cases social policy fights exclusion and when it constructs it</w:t>
            </w:r>
          </w:p>
          <w:p w14:paraId="4704FCF3" w14:textId="734061A7" w:rsidR="009D5804" w:rsidRPr="009D5804" w:rsidRDefault="009D5804" w:rsidP="009D5804">
            <w:pPr>
              <w:pStyle w:val="TableParagraph"/>
              <w:spacing w:before="4"/>
              <w:ind w:left="106" w:right="153"/>
              <w:rPr>
                <w:rFonts w:asciiTheme="minorHAnsi" w:hAnsiTheme="minorHAnsi" w:cstheme="minorHAnsi"/>
                <w:sz w:val="20"/>
              </w:rPr>
            </w:pPr>
            <w:r w:rsidRPr="009D5804">
              <w:rPr>
                <w:rFonts w:asciiTheme="minorHAnsi" w:hAnsiTheme="minorHAnsi" w:cstheme="minorHAnsi"/>
                <w:sz w:val="20"/>
              </w:rPr>
              <w:t xml:space="preserve">• </w:t>
            </w:r>
            <w:r w:rsidR="00CA4A09">
              <w:rPr>
                <w:rFonts w:asciiTheme="minorHAnsi" w:hAnsiTheme="minorHAnsi" w:cstheme="minorHAnsi"/>
                <w:sz w:val="20"/>
              </w:rPr>
              <w:t>B</w:t>
            </w:r>
            <w:r w:rsidRPr="009D5804">
              <w:rPr>
                <w:rFonts w:asciiTheme="minorHAnsi" w:hAnsiTheme="minorHAnsi" w:cstheme="minorHAnsi"/>
                <w:sz w:val="20"/>
              </w:rPr>
              <w:t>e able to distinguish forms and reasons of racism in their daily life</w:t>
            </w:r>
          </w:p>
          <w:p w14:paraId="3AD82510" w14:textId="0CA467E2" w:rsidR="006A27C4" w:rsidRPr="006A27C4" w:rsidRDefault="009D5804" w:rsidP="009D5804">
            <w:pPr>
              <w:pStyle w:val="TableParagraph"/>
              <w:spacing w:before="4"/>
              <w:ind w:left="106" w:right="153"/>
              <w:rPr>
                <w:rFonts w:asciiTheme="minorHAnsi" w:hAnsiTheme="minorHAnsi" w:cstheme="minorHAnsi"/>
                <w:sz w:val="20"/>
              </w:rPr>
            </w:pPr>
            <w:r w:rsidRPr="009D5804">
              <w:rPr>
                <w:rFonts w:asciiTheme="minorHAnsi" w:hAnsiTheme="minorHAnsi" w:cstheme="minorHAnsi"/>
                <w:sz w:val="20"/>
              </w:rPr>
              <w:t xml:space="preserve">• </w:t>
            </w:r>
            <w:r w:rsidR="00CA4A09">
              <w:rPr>
                <w:rFonts w:asciiTheme="minorHAnsi" w:hAnsiTheme="minorHAnsi" w:cstheme="minorHAnsi"/>
                <w:sz w:val="20"/>
              </w:rPr>
              <w:t>D</w:t>
            </w:r>
            <w:r w:rsidRPr="009D5804">
              <w:rPr>
                <w:rFonts w:asciiTheme="minorHAnsi" w:hAnsiTheme="minorHAnsi" w:cstheme="minorHAnsi"/>
                <w:sz w:val="20"/>
              </w:rPr>
              <w:t>istinguish the continuum of the process of inclusion and exclusion in society</w:t>
            </w:r>
          </w:p>
          <w:p w14:paraId="7126032C" w14:textId="77777777" w:rsidR="00AE7652" w:rsidRPr="007D72B4" w:rsidRDefault="00AE7652" w:rsidP="00066394">
            <w:pPr>
              <w:pStyle w:val="TableParagraph"/>
              <w:spacing w:before="4"/>
              <w:ind w:left="106" w:right="153"/>
              <w:rPr>
                <w:rFonts w:asciiTheme="minorHAnsi" w:hAnsiTheme="minorHAnsi" w:cstheme="minorHAnsi"/>
                <w:sz w:val="20"/>
              </w:rPr>
            </w:pPr>
          </w:p>
        </w:tc>
      </w:tr>
      <w:tr w:rsidR="00401AB7" w:rsidRPr="007D72B4" w14:paraId="754343CA" w14:textId="77777777" w:rsidTr="00FC1315">
        <w:trPr>
          <w:trHeight w:val="231"/>
        </w:trPr>
        <w:tc>
          <w:tcPr>
            <w:tcW w:w="3590" w:type="dxa"/>
            <w:tcBorders>
              <w:bottom w:val="nil"/>
              <w:right w:val="nil"/>
            </w:tcBorders>
            <w:shd w:val="clear" w:color="auto" w:fill="DDD9C3"/>
          </w:tcPr>
          <w:p w14:paraId="7D0E1EFA" w14:textId="77777777" w:rsidR="00401AB7" w:rsidRPr="007D72B4" w:rsidRDefault="006B0C98">
            <w:pPr>
              <w:pStyle w:val="TableParagraph"/>
              <w:spacing w:line="211" w:lineRule="exact"/>
              <w:ind w:left="106"/>
              <w:rPr>
                <w:rFonts w:asciiTheme="minorHAnsi" w:hAnsiTheme="minorHAnsi" w:cstheme="minorHAnsi"/>
                <w:b/>
                <w:sz w:val="20"/>
              </w:rPr>
            </w:pPr>
            <w:r w:rsidRPr="007D72B4">
              <w:rPr>
                <w:rFonts w:asciiTheme="minorHAnsi" w:hAnsiTheme="minorHAnsi" w:cstheme="minorHAnsi"/>
                <w:b/>
                <w:sz w:val="20"/>
              </w:rPr>
              <w:lastRenderedPageBreak/>
              <w:t>General</w:t>
            </w:r>
            <w:r w:rsidRPr="007D72B4">
              <w:rPr>
                <w:rFonts w:asciiTheme="minorHAnsi" w:hAnsiTheme="minorHAnsi" w:cstheme="minorHAnsi"/>
                <w:b/>
                <w:spacing w:val="-3"/>
                <w:sz w:val="20"/>
              </w:rPr>
              <w:t xml:space="preserve"> </w:t>
            </w:r>
            <w:r w:rsidRPr="007D72B4">
              <w:rPr>
                <w:rFonts w:asciiTheme="minorHAnsi" w:hAnsiTheme="minorHAnsi" w:cstheme="minorHAnsi"/>
                <w:b/>
                <w:sz w:val="20"/>
              </w:rPr>
              <w:t>Competences</w:t>
            </w:r>
          </w:p>
        </w:tc>
        <w:tc>
          <w:tcPr>
            <w:tcW w:w="4887" w:type="dxa"/>
            <w:tcBorders>
              <w:left w:val="nil"/>
              <w:bottom w:val="nil"/>
            </w:tcBorders>
            <w:shd w:val="clear" w:color="auto" w:fill="DDD9C3"/>
          </w:tcPr>
          <w:p w14:paraId="21C748DE" w14:textId="77777777" w:rsidR="00401AB7" w:rsidRPr="007D72B4" w:rsidRDefault="00401AB7">
            <w:pPr>
              <w:pStyle w:val="TableParagraph"/>
              <w:rPr>
                <w:rFonts w:asciiTheme="minorHAnsi" w:hAnsiTheme="minorHAnsi" w:cstheme="minorHAnsi"/>
                <w:sz w:val="16"/>
              </w:rPr>
            </w:pPr>
          </w:p>
        </w:tc>
      </w:tr>
      <w:tr w:rsidR="00401AB7" w:rsidRPr="007D72B4" w14:paraId="190D4A1B" w14:textId="77777777" w:rsidTr="00FC1315">
        <w:trPr>
          <w:trHeight w:val="405"/>
        </w:trPr>
        <w:tc>
          <w:tcPr>
            <w:tcW w:w="8477" w:type="dxa"/>
            <w:gridSpan w:val="2"/>
            <w:tcBorders>
              <w:top w:val="nil"/>
              <w:bottom w:val="nil"/>
            </w:tcBorders>
            <w:shd w:val="clear" w:color="auto" w:fill="DDD9C3"/>
          </w:tcPr>
          <w:p w14:paraId="308C7FBD" w14:textId="4746D0FF" w:rsidR="00401AB7" w:rsidRPr="007D72B4" w:rsidRDefault="006B0C98">
            <w:pPr>
              <w:pStyle w:val="TableParagraph"/>
              <w:ind w:left="106" w:right="326"/>
              <w:rPr>
                <w:rFonts w:asciiTheme="minorHAnsi" w:hAnsiTheme="minorHAnsi" w:cstheme="minorHAnsi"/>
                <w:i/>
                <w:sz w:val="16"/>
              </w:rPr>
            </w:pPr>
            <w:r w:rsidRPr="007D72B4">
              <w:rPr>
                <w:rFonts w:asciiTheme="minorHAnsi" w:hAnsiTheme="minorHAnsi" w:cstheme="minorHAnsi"/>
                <w:i/>
                <w:sz w:val="16"/>
              </w:rPr>
              <w:t>Taking</w:t>
            </w:r>
            <w:r w:rsidRPr="007D72B4">
              <w:rPr>
                <w:rFonts w:asciiTheme="minorHAnsi" w:hAnsiTheme="minorHAnsi" w:cstheme="minorHAnsi"/>
                <w:i/>
                <w:spacing w:val="-3"/>
                <w:sz w:val="16"/>
              </w:rPr>
              <w:t xml:space="preserve"> </w:t>
            </w:r>
            <w:r w:rsidRPr="007D72B4">
              <w:rPr>
                <w:rFonts w:asciiTheme="minorHAnsi" w:hAnsiTheme="minorHAnsi" w:cstheme="minorHAnsi"/>
                <w:i/>
                <w:sz w:val="16"/>
              </w:rPr>
              <w:t>into</w:t>
            </w:r>
            <w:r w:rsidRPr="007D72B4">
              <w:rPr>
                <w:rFonts w:asciiTheme="minorHAnsi" w:hAnsiTheme="minorHAnsi" w:cstheme="minorHAnsi"/>
                <w:i/>
                <w:spacing w:val="-4"/>
                <w:sz w:val="16"/>
              </w:rPr>
              <w:t xml:space="preserve"> </w:t>
            </w:r>
            <w:r w:rsidRPr="007D72B4">
              <w:rPr>
                <w:rFonts w:asciiTheme="minorHAnsi" w:hAnsiTheme="minorHAnsi" w:cstheme="minorHAnsi"/>
                <w:i/>
                <w:sz w:val="16"/>
              </w:rPr>
              <w:t>consideration</w:t>
            </w:r>
            <w:r w:rsidRPr="007D72B4">
              <w:rPr>
                <w:rFonts w:asciiTheme="minorHAnsi" w:hAnsiTheme="minorHAnsi" w:cstheme="minorHAnsi"/>
                <w:i/>
                <w:spacing w:val="-4"/>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4"/>
                <w:sz w:val="16"/>
              </w:rPr>
              <w:t xml:space="preserve"> </w:t>
            </w:r>
            <w:r w:rsidRPr="007D72B4">
              <w:rPr>
                <w:rFonts w:asciiTheme="minorHAnsi" w:hAnsiTheme="minorHAnsi" w:cstheme="minorHAnsi"/>
                <w:i/>
                <w:sz w:val="16"/>
              </w:rPr>
              <w:t>general</w:t>
            </w:r>
            <w:r w:rsidRPr="007D72B4">
              <w:rPr>
                <w:rFonts w:asciiTheme="minorHAnsi" w:hAnsiTheme="minorHAnsi" w:cstheme="minorHAnsi"/>
                <w:i/>
                <w:spacing w:val="-2"/>
                <w:sz w:val="16"/>
              </w:rPr>
              <w:t xml:space="preserve"> </w:t>
            </w:r>
            <w:r w:rsidRPr="007D72B4">
              <w:rPr>
                <w:rFonts w:asciiTheme="minorHAnsi" w:hAnsiTheme="minorHAnsi" w:cstheme="minorHAnsi"/>
                <w:i/>
                <w:sz w:val="16"/>
              </w:rPr>
              <w:t>competences</w:t>
            </w:r>
            <w:r w:rsidRPr="007D72B4">
              <w:rPr>
                <w:rFonts w:asciiTheme="minorHAnsi" w:hAnsiTheme="minorHAnsi" w:cstheme="minorHAnsi"/>
                <w:i/>
                <w:spacing w:val="-4"/>
                <w:sz w:val="16"/>
              </w:rPr>
              <w:t xml:space="preserve"> </w:t>
            </w:r>
            <w:r w:rsidRPr="007D72B4">
              <w:rPr>
                <w:rFonts w:asciiTheme="minorHAnsi" w:hAnsiTheme="minorHAnsi" w:cstheme="minorHAnsi"/>
                <w:i/>
                <w:sz w:val="16"/>
              </w:rPr>
              <w:t>that</w:t>
            </w:r>
            <w:r w:rsidRPr="007D72B4">
              <w:rPr>
                <w:rFonts w:asciiTheme="minorHAnsi" w:hAnsiTheme="minorHAnsi" w:cstheme="minorHAnsi"/>
                <w:i/>
                <w:spacing w:val="-2"/>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5"/>
                <w:sz w:val="16"/>
              </w:rPr>
              <w:t xml:space="preserve"> </w:t>
            </w:r>
            <w:r w:rsidRPr="007D72B4">
              <w:rPr>
                <w:rFonts w:asciiTheme="minorHAnsi" w:hAnsiTheme="minorHAnsi" w:cstheme="minorHAnsi"/>
                <w:i/>
                <w:sz w:val="16"/>
              </w:rPr>
              <w:t>degree-holder</w:t>
            </w:r>
            <w:r w:rsidRPr="007D72B4">
              <w:rPr>
                <w:rFonts w:asciiTheme="minorHAnsi" w:hAnsiTheme="minorHAnsi" w:cstheme="minorHAnsi"/>
                <w:i/>
                <w:spacing w:val="-4"/>
                <w:sz w:val="16"/>
              </w:rPr>
              <w:t xml:space="preserve"> </w:t>
            </w:r>
            <w:r w:rsidRPr="007D72B4">
              <w:rPr>
                <w:rFonts w:asciiTheme="minorHAnsi" w:hAnsiTheme="minorHAnsi" w:cstheme="minorHAnsi"/>
                <w:i/>
                <w:sz w:val="16"/>
              </w:rPr>
              <w:t>must</w:t>
            </w:r>
            <w:r w:rsidRPr="007D72B4">
              <w:rPr>
                <w:rFonts w:asciiTheme="minorHAnsi" w:hAnsiTheme="minorHAnsi" w:cstheme="minorHAnsi"/>
                <w:i/>
                <w:spacing w:val="-2"/>
                <w:sz w:val="16"/>
              </w:rPr>
              <w:t xml:space="preserve"> </w:t>
            </w:r>
            <w:r w:rsidRPr="007D72B4">
              <w:rPr>
                <w:rFonts w:asciiTheme="minorHAnsi" w:hAnsiTheme="minorHAnsi" w:cstheme="minorHAnsi"/>
                <w:i/>
                <w:sz w:val="16"/>
              </w:rPr>
              <w:t>acquire</w:t>
            </w:r>
            <w:r w:rsidRPr="007D72B4">
              <w:rPr>
                <w:rFonts w:asciiTheme="minorHAnsi" w:hAnsiTheme="minorHAnsi" w:cstheme="minorHAnsi"/>
                <w:i/>
                <w:spacing w:val="-4"/>
                <w:sz w:val="16"/>
              </w:rPr>
              <w:t xml:space="preserve"> </w:t>
            </w:r>
            <w:r w:rsidRPr="007D72B4">
              <w:rPr>
                <w:rFonts w:asciiTheme="minorHAnsi" w:hAnsiTheme="minorHAnsi" w:cstheme="minorHAnsi"/>
                <w:i/>
                <w:sz w:val="16"/>
              </w:rPr>
              <w:t>(as</w:t>
            </w:r>
            <w:r w:rsidRPr="007D72B4">
              <w:rPr>
                <w:rFonts w:asciiTheme="minorHAnsi" w:hAnsiTheme="minorHAnsi" w:cstheme="minorHAnsi"/>
                <w:i/>
                <w:spacing w:val="-5"/>
                <w:sz w:val="16"/>
              </w:rPr>
              <w:t xml:space="preserve"> </w:t>
            </w:r>
            <w:r w:rsidRPr="007D72B4">
              <w:rPr>
                <w:rFonts w:asciiTheme="minorHAnsi" w:hAnsiTheme="minorHAnsi" w:cstheme="minorHAnsi"/>
                <w:i/>
                <w:sz w:val="16"/>
              </w:rPr>
              <w:t>these</w:t>
            </w:r>
            <w:r w:rsidRPr="007D72B4">
              <w:rPr>
                <w:rFonts w:asciiTheme="minorHAnsi" w:hAnsiTheme="minorHAnsi" w:cstheme="minorHAnsi"/>
                <w:i/>
                <w:spacing w:val="-4"/>
                <w:sz w:val="16"/>
              </w:rPr>
              <w:t xml:space="preserve"> </w:t>
            </w:r>
            <w:r w:rsidRPr="007D72B4">
              <w:rPr>
                <w:rFonts w:asciiTheme="minorHAnsi" w:hAnsiTheme="minorHAnsi" w:cstheme="minorHAnsi"/>
                <w:i/>
                <w:sz w:val="16"/>
              </w:rPr>
              <w:t>appear</w:t>
            </w:r>
            <w:r w:rsidRPr="007D72B4">
              <w:rPr>
                <w:rFonts w:asciiTheme="minorHAnsi" w:hAnsiTheme="minorHAnsi" w:cstheme="minorHAnsi"/>
                <w:i/>
                <w:spacing w:val="-4"/>
                <w:sz w:val="16"/>
              </w:rPr>
              <w:t xml:space="preserve"> </w:t>
            </w:r>
            <w:r w:rsidRPr="007D72B4">
              <w:rPr>
                <w:rFonts w:asciiTheme="minorHAnsi" w:hAnsiTheme="minorHAnsi" w:cstheme="minorHAnsi"/>
                <w:i/>
                <w:sz w:val="16"/>
              </w:rPr>
              <w:t>in</w:t>
            </w:r>
            <w:r w:rsidRPr="007D72B4">
              <w:rPr>
                <w:rFonts w:asciiTheme="minorHAnsi" w:hAnsiTheme="minorHAnsi" w:cstheme="minorHAnsi"/>
                <w:i/>
                <w:spacing w:val="-4"/>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4"/>
                <w:sz w:val="16"/>
              </w:rPr>
              <w:t xml:space="preserve"> </w:t>
            </w:r>
            <w:r w:rsidRPr="007D72B4">
              <w:rPr>
                <w:rFonts w:asciiTheme="minorHAnsi" w:hAnsiTheme="minorHAnsi" w:cstheme="minorHAnsi"/>
                <w:i/>
                <w:sz w:val="16"/>
              </w:rPr>
              <w:t>Diploma</w:t>
            </w:r>
            <w:r w:rsidRPr="007D72B4">
              <w:rPr>
                <w:rFonts w:asciiTheme="minorHAnsi" w:hAnsiTheme="minorHAnsi" w:cstheme="minorHAnsi"/>
                <w:i/>
                <w:spacing w:val="1"/>
                <w:sz w:val="16"/>
              </w:rPr>
              <w:t xml:space="preserve"> </w:t>
            </w:r>
            <w:r w:rsidRPr="007D72B4">
              <w:rPr>
                <w:rFonts w:asciiTheme="minorHAnsi" w:hAnsiTheme="minorHAnsi" w:cstheme="minorHAnsi"/>
                <w:i/>
                <w:sz w:val="16"/>
              </w:rPr>
              <w:t>Supplement and appear</w:t>
            </w:r>
            <w:r w:rsidRPr="007D72B4">
              <w:rPr>
                <w:rFonts w:asciiTheme="minorHAnsi" w:hAnsiTheme="minorHAnsi" w:cstheme="minorHAnsi"/>
                <w:i/>
                <w:spacing w:val="-2"/>
                <w:sz w:val="16"/>
              </w:rPr>
              <w:t xml:space="preserve"> </w:t>
            </w:r>
            <w:r w:rsidRPr="007D72B4">
              <w:rPr>
                <w:rFonts w:asciiTheme="minorHAnsi" w:hAnsiTheme="minorHAnsi" w:cstheme="minorHAnsi"/>
                <w:i/>
                <w:sz w:val="16"/>
              </w:rPr>
              <w:t>below)</w:t>
            </w:r>
            <w:proofErr w:type="gramStart"/>
            <w:r w:rsidRPr="007D72B4">
              <w:rPr>
                <w:rFonts w:asciiTheme="minorHAnsi" w:hAnsiTheme="minorHAnsi" w:cstheme="minorHAnsi"/>
                <w:i/>
                <w:sz w:val="16"/>
              </w:rPr>
              <w:t>, at</w:t>
            </w:r>
            <w:proofErr w:type="gramEnd"/>
            <w:r w:rsidRPr="007D72B4">
              <w:rPr>
                <w:rFonts w:asciiTheme="minorHAnsi" w:hAnsiTheme="minorHAnsi" w:cstheme="minorHAnsi"/>
                <w:i/>
                <w:sz w:val="16"/>
              </w:rPr>
              <w:t xml:space="preserve"> which</w:t>
            </w:r>
            <w:r w:rsidRPr="007D72B4">
              <w:rPr>
                <w:rFonts w:asciiTheme="minorHAnsi" w:hAnsiTheme="minorHAnsi" w:cstheme="minorHAnsi"/>
                <w:i/>
                <w:spacing w:val="-1"/>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1"/>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following</w:t>
            </w:r>
            <w:r w:rsidRPr="007D72B4">
              <w:rPr>
                <w:rFonts w:asciiTheme="minorHAnsi" w:hAnsiTheme="minorHAnsi" w:cstheme="minorHAnsi"/>
                <w:i/>
                <w:spacing w:val="1"/>
                <w:sz w:val="16"/>
              </w:rPr>
              <w:t xml:space="preserve"> </w:t>
            </w:r>
            <w:r w:rsidRPr="007D72B4">
              <w:rPr>
                <w:rFonts w:asciiTheme="minorHAnsi" w:hAnsiTheme="minorHAnsi" w:cstheme="minorHAnsi"/>
                <w:i/>
                <w:sz w:val="16"/>
              </w:rPr>
              <w:t>does</w:t>
            </w:r>
            <w:r w:rsidRPr="007D72B4">
              <w:rPr>
                <w:rFonts w:asciiTheme="minorHAnsi" w:hAnsiTheme="minorHAnsi" w:cstheme="minorHAnsi"/>
                <w:i/>
                <w:spacing w:val="-2"/>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course</w:t>
            </w:r>
            <w:r w:rsidRPr="007D72B4">
              <w:rPr>
                <w:rFonts w:asciiTheme="minorHAnsi" w:hAnsiTheme="minorHAnsi" w:cstheme="minorHAnsi"/>
                <w:i/>
                <w:spacing w:val="-2"/>
                <w:sz w:val="16"/>
              </w:rPr>
              <w:t xml:space="preserve"> </w:t>
            </w:r>
            <w:r w:rsidRPr="007D72B4">
              <w:rPr>
                <w:rFonts w:asciiTheme="minorHAnsi" w:hAnsiTheme="minorHAnsi" w:cstheme="minorHAnsi"/>
                <w:i/>
                <w:sz w:val="16"/>
              </w:rPr>
              <w:t>aim?</w:t>
            </w:r>
            <w:r w:rsidR="00462A4B">
              <w:rPr>
                <w:rFonts w:asciiTheme="minorHAnsi" w:hAnsiTheme="minorHAnsi" w:cstheme="minorHAnsi"/>
                <w:i/>
                <w:sz w:val="16"/>
              </w:rPr>
              <w:t xml:space="preserve"> </w:t>
            </w:r>
            <w:r w:rsidR="00462A4B" w:rsidRPr="007D72B4">
              <w:rPr>
                <w:rFonts w:asciiTheme="minorHAnsi" w:hAnsiTheme="minorHAnsi" w:cstheme="minorHAnsi"/>
                <w:i/>
                <w:sz w:val="16"/>
              </w:rPr>
              <w:t>Project</w:t>
            </w:r>
            <w:r w:rsidR="00462A4B" w:rsidRPr="007D72B4">
              <w:rPr>
                <w:rFonts w:asciiTheme="minorHAnsi" w:hAnsiTheme="minorHAnsi" w:cstheme="minorHAnsi"/>
                <w:i/>
                <w:spacing w:val="-4"/>
                <w:sz w:val="16"/>
              </w:rPr>
              <w:t xml:space="preserve"> </w:t>
            </w:r>
            <w:r w:rsidR="00462A4B" w:rsidRPr="007D72B4">
              <w:rPr>
                <w:rFonts w:asciiTheme="minorHAnsi" w:hAnsiTheme="minorHAnsi" w:cstheme="minorHAnsi"/>
                <w:i/>
                <w:sz w:val="16"/>
              </w:rPr>
              <w:t>planning</w:t>
            </w:r>
            <w:r w:rsidR="00462A4B" w:rsidRPr="007D72B4">
              <w:rPr>
                <w:rFonts w:asciiTheme="minorHAnsi" w:hAnsiTheme="minorHAnsi" w:cstheme="minorHAnsi"/>
                <w:i/>
                <w:spacing w:val="-4"/>
                <w:sz w:val="16"/>
              </w:rPr>
              <w:t xml:space="preserve"> </w:t>
            </w:r>
            <w:r w:rsidR="00462A4B" w:rsidRPr="007D72B4">
              <w:rPr>
                <w:rFonts w:asciiTheme="minorHAnsi" w:hAnsiTheme="minorHAnsi" w:cstheme="minorHAnsi"/>
                <w:i/>
                <w:sz w:val="16"/>
              </w:rPr>
              <w:t>and</w:t>
            </w:r>
            <w:r w:rsidR="00462A4B" w:rsidRPr="007D72B4">
              <w:rPr>
                <w:rFonts w:asciiTheme="minorHAnsi" w:hAnsiTheme="minorHAnsi" w:cstheme="minorHAnsi"/>
                <w:i/>
                <w:spacing w:val="-5"/>
                <w:sz w:val="16"/>
              </w:rPr>
              <w:t xml:space="preserve"> </w:t>
            </w:r>
            <w:r w:rsidR="00462A4B" w:rsidRPr="007D72B4">
              <w:rPr>
                <w:rFonts w:asciiTheme="minorHAnsi" w:hAnsiTheme="minorHAnsi" w:cstheme="minorHAnsi"/>
                <w:i/>
                <w:sz w:val="16"/>
              </w:rPr>
              <w:t>management</w:t>
            </w:r>
          </w:p>
        </w:tc>
      </w:tr>
      <w:tr w:rsidR="00401AB7" w:rsidRPr="007D72B4" w14:paraId="52953A80" w14:textId="77777777" w:rsidTr="00FC1315">
        <w:trPr>
          <w:trHeight w:val="221"/>
        </w:trPr>
        <w:tc>
          <w:tcPr>
            <w:tcW w:w="3590" w:type="dxa"/>
            <w:tcBorders>
              <w:top w:val="nil"/>
              <w:bottom w:val="nil"/>
              <w:right w:val="nil"/>
            </w:tcBorders>
            <w:shd w:val="clear" w:color="auto" w:fill="DDD9C3"/>
          </w:tcPr>
          <w:p w14:paraId="2DE0BC7C" w14:textId="77777777" w:rsidR="00401AB7" w:rsidRPr="007D72B4" w:rsidRDefault="006B0C98">
            <w:pPr>
              <w:pStyle w:val="TableParagraph"/>
              <w:spacing w:before="30" w:line="171" w:lineRule="exact"/>
              <w:ind w:left="106"/>
              <w:rPr>
                <w:rFonts w:asciiTheme="minorHAnsi" w:hAnsiTheme="minorHAnsi" w:cstheme="minorHAnsi"/>
                <w:i/>
                <w:sz w:val="16"/>
              </w:rPr>
            </w:pPr>
            <w:r w:rsidRPr="007D72B4">
              <w:rPr>
                <w:rFonts w:asciiTheme="minorHAnsi" w:hAnsiTheme="minorHAnsi" w:cstheme="minorHAnsi"/>
                <w:i/>
                <w:sz w:val="16"/>
              </w:rPr>
              <w:t>Search</w:t>
            </w:r>
            <w:r w:rsidRPr="007D72B4">
              <w:rPr>
                <w:rFonts w:asciiTheme="minorHAnsi" w:hAnsiTheme="minorHAnsi" w:cstheme="minorHAnsi"/>
                <w:i/>
                <w:spacing w:val="-5"/>
                <w:sz w:val="16"/>
              </w:rPr>
              <w:t xml:space="preserve"> </w:t>
            </w:r>
            <w:r w:rsidRPr="007D72B4">
              <w:rPr>
                <w:rFonts w:asciiTheme="minorHAnsi" w:hAnsiTheme="minorHAnsi" w:cstheme="minorHAnsi"/>
                <w:i/>
                <w:sz w:val="16"/>
              </w:rPr>
              <w:t>for,</w:t>
            </w:r>
            <w:r w:rsidRPr="007D72B4">
              <w:rPr>
                <w:rFonts w:asciiTheme="minorHAnsi" w:hAnsiTheme="minorHAnsi" w:cstheme="minorHAnsi"/>
                <w:i/>
                <w:spacing w:val="-3"/>
                <w:sz w:val="16"/>
              </w:rPr>
              <w:t xml:space="preserve"> </w:t>
            </w:r>
            <w:r w:rsidRPr="007D72B4">
              <w:rPr>
                <w:rFonts w:asciiTheme="minorHAnsi" w:hAnsiTheme="minorHAnsi" w:cstheme="minorHAnsi"/>
                <w:i/>
                <w:sz w:val="16"/>
              </w:rPr>
              <w:t>analysis</w:t>
            </w:r>
            <w:r w:rsidRPr="007D72B4">
              <w:rPr>
                <w:rFonts w:asciiTheme="minorHAnsi" w:hAnsiTheme="minorHAnsi" w:cstheme="minorHAnsi"/>
                <w:i/>
                <w:spacing w:val="-4"/>
                <w:sz w:val="16"/>
              </w:rPr>
              <w:t xml:space="preserve"> </w:t>
            </w:r>
            <w:r w:rsidRPr="007D72B4">
              <w:rPr>
                <w:rFonts w:asciiTheme="minorHAnsi" w:hAnsiTheme="minorHAnsi" w:cstheme="minorHAnsi"/>
                <w:i/>
                <w:sz w:val="16"/>
              </w:rPr>
              <w:t>and</w:t>
            </w:r>
            <w:r w:rsidRPr="007D72B4">
              <w:rPr>
                <w:rFonts w:asciiTheme="minorHAnsi" w:hAnsiTheme="minorHAnsi" w:cstheme="minorHAnsi"/>
                <w:i/>
                <w:spacing w:val="-3"/>
                <w:sz w:val="16"/>
              </w:rPr>
              <w:t xml:space="preserve"> </w:t>
            </w:r>
            <w:r w:rsidRPr="007D72B4">
              <w:rPr>
                <w:rFonts w:asciiTheme="minorHAnsi" w:hAnsiTheme="minorHAnsi" w:cstheme="minorHAnsi"/>
                <w:i/>
                <w:sz w:val="16"/>
              </w:rPr>
              <w:t>synthesis</w:t>
            </w:r>
            <w:r w:rsidRPr="007D72B4">
              <w:rPr>
                <w:rFonts w:asciiTheme="minorHAnsi" w:hAnsiTheme="minorHAnsi" w:cstheme="minorHAnsi"/>
                <w:i/>
                <w:spacing w:val="-4"/>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1"/>
                <w:sz w:val="16"/>
              </w:rPr>
              <w:t xml:space="preserve"> </w:t>
            </w:r>
            <w:r w:rsidRPr="007D72B4">
              <w:rPr>
                <w:rFonts w:asciiTheme="minorHAnsi" w:hAnsiTheme="minorHAnsi" w:cstheme="minorHAnsi"/>
                <w:i/>
                <w:sz w:val="16"/>
              </w:rPr>
              <w:t>data</w:t>
            </w:r>
            <w:r w:rsidRPr="007D72B4">
              <w:rPr>
                <w:rFonts w:asciiTheme="minorHAnsi" w:hAnsiTheme="minorHAnsi" w:cstheme="minorHAnsi"/>
                <w:i/>
                <w:spacing w:val="-4"/>
                <w:sz w:val="16"/>
              </w:rPr>
              <w:t xml:space="preserve"> </w:t>
            </w:r>
            <w:r w:rsidRPr="007D72B4">
              <w:rPr>
                <w:rFonts w:asciiTheme="minorHAnsi" w:hAnsiTheme="minorHAnsi" w:cstheme="minorHAnsi"/>
                <w:i/>
                <w:sz w:val="16"/>
              </w:rPr>
              <w:t>and</w:t>
            </w:r>
          </w:p>
        </w:tc>
        <w:tc>
          <w:tcPr>
            <w:tcW w:w="4887" w:type="dxa"/>
            <w:tcBorders>
              <w:top w:val="nil"/>
              <w:left w:val="nil"/>
              <w:bottom w:val="nil"/>
            </w:tcBorders>
            <w:shd w:val="clear" w:color="auto" w:fill="DDD9C3"/>
          </w:tcPr>
          <w:p w14:paraId="21ABB040" w14:textId="577F3CA8" w:rsidR="00401AB7" w:rsidRPr="007D72B4" w:rsidRDefault="00401AB7">
            <w:pPr>
              <w:pStyle w:val="TableParagraph"/>
              <w:spacing w:before="30" w:line="171" w:lineRule="exact"/>
              <w:ind w:left="486"/>
              <w:rPr>
                <w:rFonts w:asciiTheme="minorHAnsi" w:hAnsiTheme="minorHAnsi" w:cstheme="minorHAnsi"/>
                <w:i/>
                <w:sz w:val="16"/>
              </w:rPr>
            </w:pPr>
          </w:p>
        </w:tc>
      </w:tr>
      <w:tr w:rsidR="00FC1315" w:rsidRPr="007D72B4" w14:paraId="356953C9" w14:textId="77777777" w:rsidTr="00FC1315">
        <w:trPr>
          <w:trHeight w:val="221"/>
        </w:trPr>
        <w:tc>
          <w:tcPr>
            <w:tcW w:w="3590" w:type="dxa"/>
            <w:tcBorders>
              <w:top w:val="nil"/>
              <w:right w:val="nil"/>
            </w:tcBorders>
            <w:shd w:val="clear" w:color="auto" w:fill="DDD9C3"/>
          </w:tcPr>
          <w:p w14:paraId="1F653063" w14:textId="77777777" w:rsidR="00FC1315" w:rsidRPr="007D72B4" w:rsidRDefault="00FC1315" w:rsidP="00FC1315">
            <w:pPr>
              <w:pStyle w:val="TableParagraph"/>
              <w:ind w:left="106"/>
              <w:rPr>
                <w:rFonts w:asciiTheme="minorHAnsi" w:hAnsiTheme="minorHAnsi" w:cstheme="minorHAnsi"/>
                <w:i/>
                <w:sz w:val="16"/>
              </w:rPr>
            </w:pPr>
            <w:r w:rsidRPr="007D72B4">
              <w:rPr>
                <w:rFonts w:asciiTheme="minorHAnsi" w:hAnsiTheme="minorHAnsi" w:cstheme="minorHAnsi"/>
                <w:i/>
                <w:sz w:val="16"/>
              </w:rPr>
              <w:t>information,</w:t>
            </w:r>
            <w:r w:rsidRPr="007D72B4">
              <w:rPr>
                <w:rFonts w:asciiTheme="minorHAnsi" w:hAnsiTheme="minorHAnsi" w:cstheme="minorHAnsi"/>
                <w:i/>
                <w:spacing w:val="-5"/>
                <w:sz w:val="16"/>
              </w:rPr>
              <w:t xml:space="preserve"> </w:t>
            </w:r>
            <w:r w:rsidRPr="007D72B4">
              <w:rPr>
                <w:rFonts w:asciiTheme="minorHAnsi" w:hAnsiTheme="minorHAnsi" w:cstheme="minorHAnsi"/>
                <w:i/>
                <w:sz w:val="16"/>
              </w:rPr>
              <w:t>with</w:t>
            </w:r>
            <w:r w:rsidRPr="007D72B4">
              <w:rPr>
                <w:rFonts w:asciiTheme="minorHAnsi" w:hAnsiTheme="minorHAnsi" w:cstheme="minorHAnsi"/>
                <w:i/>
                <w:spacing w:val="-5"/>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5"/>
                <w:sz w:val="16"/>
              </w:rPr>
              <w:t xml:space="preserve"> </w:t>
            </w:r>
            <w:r w:rsidRPr="007D72B4">
              <w:rPr>
                <w:rFonts w:asciiTheme="minorHAnsi" w:hAnsiTheme="minorHAnsi" w:cstheme="minorHAnsi"/>
                <w:i/>
                <w:sz w:val="16"/>
              </w:rPr>
              <w:t>use</w:t>
            </w:r>
            <w:r w:rsidRPr="007D72B4">
              <w:rPr>
                <w:rFonts w:asciiTheme="minorHAnsi" w:hAnsiTheme="minorHAnsi" w:cstheme="minorHAnsi"/>
                <w:i/>
                <w:spacing w:val="-2"/>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2"/>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5"/>
                <w:sz w:val="16"/>
              </w:rPr>
              <w:t xml:space="preserve"> </w:t>
            </w:r>
            <w:r w:rsidRPr="007D72B4">
              <w:rPr>
                <w:rFonts w:asciiTheme="minorHAnsi" w:hAnsiTheme="minorHAnsi" w:cstheme="minorHAnsi"/>
                <w:i/>
                <w:sz w:val="16"/>
              </w:rPr>
              <w:t>necessary</w:t>
            </w:r>
            <w:r w:rsidRPr="007D72B4">
              <w:rPr>
                <w:rFonts w:asciiTheme="minorHAnsi" w:hAnsiTheme="minorHAnsi" w:cstheme="minorHAnsi"/>
                <w:i/>
                <w:spacing w:val="-6"/>
                <w:sz w:val="16"/>
              </w:rPr>
              <w:t xml:space="preserve"> </w:t>
            </w:r>
            <w:proofErr w:type="spellStart"/>
            <w:r w:rsidRPr="007D72B4">
              <w:rPr>
                <w:rFonts w:asciiTheme="minorHAnsi" w:hAnsiTheme="minorHAnsi" w:cstheme="minorHAnsi"/>
                <w:i/>
                <w:sz w:val="16"/>
              </w:rPr>
              <w:t>technolog</w:t>
            </w:r>
            <w:proofErr w:type="spellEnd"/>
            <w:r w:rsidRPr="007D72B4">
              <w:rPr>
                <w:rFonts w:asciiTheme="minorHAnsi" w:hAnsiTheme="minorHAnsi" w:cstheme="minorHAnsi"/>
                <w:i/>
                <w:spacing w:val="-32"/>
                <w:sz w:val="16"/>
              </w:rPr>
              <w:t xml:space="preserve"> </w:t>
            </w:r>
            <w:r w:rsidRPr="007D72B4">
              <w:rPr>
                <w:rFonts w:asciiTheme="minorHAnsi" w:hAnsiTheme="minorHAnsi" w:cstheme="minorHAnsi"/>
                <w:i/>
                <w:sz w:val="16"/>
              </w:rPr>
              <w:t>Adapting to</w:t>
            </w:r>
            <w:r w:rsidRPr="007D72B4">
              <w:rPr>
                <w:rFonts w:asciiTheme="minorHAnsi" w:hAnsiTheme="minorHAnsi" w:cstheme="minorHAnsi"/>
                <w:i/>
                <w:spacing w:val="-1"/>
                <w:sz w:val="16"/>
              </w:rPr>
              <w:t xml:space="preserve"> </w:t>
            </w:r>
            <w:r w:rsidRPr="007D72B4">
              <w:rPr>
                <w:rFonts w:asciiTheme="minorHAnsi" w:hAnsiTheme="minorHAnsi" w:cstheme="minorHAnsi"/>
                <w:i/>
                <w:sz w:val="16"/>
              </w:rPr>
              <w:t>new situations</w:t>
            </w:r>
          </w:p>
          <w:p w14:paraId="07FE189D" w14:textId="77777777" w:rsidR="00FC1315" w:rsidRPr="007D72B4" w:rsidRDefault="00FC1315" w:rsidP="00FC1315">
            <w:pPr>
              <w:pStyle w:val="TableParagraph"/>
              <w:ind w:left="106" w:right="1889"/>
              <w:rPr>
                <w:rFonts w:asciiTheme="minorHAnsi" w:hAnsiTheme="minorHAnsi" w:cstheme="minorHAnsi"/>
                <w:i/>
                <w:sz w:val="16"/>
              </w:rPr>
            </w:pPr>
            <w:r w:rsidRPr="007D72B4">
              <w:rPr>
                <w:rFonts w:asciiTheme="minorHAnsi" w:hAnsiTheme="minorHAnsi" w:cstheme="minorHAnsi"/>
                <w:i/>
                <w:sz w:val="16"/>
              </w:rPr>
              <w:t>Decision-making</w:t>
            </w:r>
            <w:r w:rsidRPr="007D72B4">
              <w:rPr>
                <w:rFonts w:asciiTheme="minorHAnsi" w:hAnsiTheme="minorHAnsi" w:cstheme="minorHAnsi"/>
                <w:i/>
                <w:spacing w:val="1"/>
                <w:sz w:val="16"/>
              </w:rPr>
              <w:t xml:space="preserve"> </w:t>
            </w:r>
            <w:r w:rsidRPr="007D72B4">
              <w:rPr>
                <w:rFonts w:asciiTheme="minorHAnsi" w:hAnsiTheme="minorHAnsi" w:cstheme="minorHAnsi"/>
                <w:i/>
                <w:spacing w:val="-1"/>
                <w:sz w:val="16"/>
              </w:rPr>
              <w:t xml:space="preserve">Working </w:t>
            </w:r>
            <w:r w:rsidRPr="007D72B4">
              <w:rPr>
                <w:rFonts w:asciiTheme="minorHAnsi" w:hAnsiTheme="minorHAnsi" w:cstheme="minorHAnsi"/>
                <w:i/>
                <w:sz w:val="16"/>
              </w:rPr>
              <w:t>independently</w:t>
            </w:r>
            <w:r w:rsidRPr="007D72B4">
              <w:rPr>
                <w:rFonts w:asciiTheme="minorHAnsi" w:hAnsiTheme="minorHAnsi" w:cstheme="minorHAnsi"/>
                <w:i/>
                <w:spacing w:val="-33"/>
                <w:sz w:val="16"/>
              </w:rPr>
              <w:t xml:space="preserve"> </w:t>
            </w:r>
            <w:proofErr w:type="gramStart"/>
            <w:r w:rsidRPr="007D72B4">
              <w:rPr>
                <w:rFonts w:asciiTheme="minorHAnsi" w:hAnsiTheme="minorHAnsi" w:cstheme="minorHAnsi"/>
                <w:i/>
                <w:sz w:val="16"/>
              </w:rPr>
              <w:t>Team</w:t>
            </w:r>
            <w:r w:rsidRPr="007D72B4">
              <w:rPr>
                <w:rFonts w:asciiTheme="minorHAnsi" w:hAnsiTheme="minorHAnsi" w:cstheme="minorHAnsi"/>
                <w:i/>
                <w:spacing w:val="-1"/>
                <w:sz w:val="16"/>
              </w:rPr>
              <w:t xml:space="preserve"> </w:t>
            </w:r>
            <w:r w:rsidRPr="007D72B4">
              <w:rPr>
                <w:rFonts w:asciiTheme="minorHAnsi" w:hAnsiTheme="minorHAnsi" w:cstheme="minorHAnsi"/>
                <w:i/>
                <w:sz w:val="16"/>
              </w:rPr>
              <w:t>work</w:t>
            </w:r>
            <w:proofErr w:type="gramEnd"/>
          </w:p>
          <w:p w14:paraId="47A13FF8" w14:textId="3A02FFEC" w:rsidR="00FC1315" w:rsidRPr="007D72B4" w:rsidRDefault="00FC1315" w:rsidP="00FC1315">
            <w:pPr>
              <w:pStyle w:val="TableParagraph"/>
              <w:spacing w:before="30" w:line="171" w:lineRule="exact"/>
              <w:ind w:left="106"/>
              <w:rPr>
                <w:rFonts w:asciiTheme="minorHAnsi" w:hAnsiTheme="minorHAnsi" w:cstheme="minorHAnsi"/>
                <w:i/>
                <w:sz w:val="16"/>
              </w:rPr>
            </w:pPr>
            <w:r w:rsidRPr="007D72B4">
              <w:rPr>
                <w:rFonts w:asciiTheme="minorHAnsi" w:hAnsiTheme="minorHAnsi" w:cstheme="minorHAnsi"/>
                <w:i/>
                <w:sz w:val="16"/>
              </w:rPr>
              <w:t>Working in an international environment</w:t>
            </w:r>
            <w:r w:rsidRPr="007D72B4">
              <w:rPr>
                <w:rFonts w:asciiTheme="minorHAnsi" w:hAnsiTheme="minorHAnsi" w:cstheme="minorHAnsi"/>
                <w:i/>
                <w:spacing w:val="1"/>
                <w:sz w:val="16"/>
              </w:rPr>
              <w:t xml:space="preserve"> </w:t>
            </w:r>
            <w:r w:rsidRPr="007D72B4">
              <w:rPr>
                <w:rFonts w:asciiTheme="minorHAnsi" w:hAnsiTheme="minorHAnsi" w:cstheme="minorHAnsi"/>
                <w:i/>
                <w:sz w:val="16"/>
              </w:rPr>
              <w:t>Working</w:t>
            </w:r>
            <w:r w:rsidRPr="007D72B4">
              <w:rPr>
                <w:rFonts w:asciiTheme="minorHAnsi" w:hAnsiTheme="minorHAnsi" w:cstheme="minorHAnsi"/>
                <w:i/>
                <w:spacing w:val="-6"/>
                <w:sz w:val="16"/>
              </w:rPr>
              <w:t xml:space="preserve"> </w:t>
            </w:r>
            <w:r w:rsidRPr="007D72B4">
              <w:rPr>
                <w:rFonts w:asciiTheme="minorHAnsi" w:hAnsiTheme="minorHAnsi" w:cstheme="minorHAnsi"/>
                <w:i/>
                <w:sz w:val="16"/>
              </w:rPr>
              <w:t>in</w:t>
            </w:r>
            <w:r w:rsidRPr="007D72B4">
              <w:rPr>
                <w:rFonts w:asciiTheme="minorHAnsi" w:hAnsiTheme="minorHAnsi" w:cstheme="minorHAnsi"/>
                <w:i/>
                <w:spacing w:val="-6"/>
                <w:sz w:val="16"/>
              </w:rPr>
              <w:t xml:space="preserve"> </w:t>
            </w:r>
            <w:r w:rsidRPr="007D72B4">
              <w:rPr>
                <w:rFonts w:asciiTheme="minorHAnsi" w:hAnsiTheme="minorHAnsi" w:cstheme="minorHAnsi"/>
                <w:i/>
                <w:sz w:val="16"/>
              </w:rPr>
              <w:t>an</w:t>
            </w:r>
            <w:r w:rsidRPr="007D72B4">
              <w:rPr>
                <w:rFonts w:asciiTheme="minorHAnsi" w:hAnsiTheme="minorHAnsi" w:cstheme="minorHAnsi"/>
                <w:i/>
                <w:spacing w:val="-7"/>
                <w:sz w:val="16"/>
              </w:rPr>
              <w:t xml:space="preserve"> </w:t>
            </w:r>
            <w:r w:rsidRPr="007D72B4">
              <w:rPr>
                <w:rFonts w:asciiTheme="minorHAnsi" w:hAnsiTheme="minorHAnsi" w:cstheme="minorHAnsi"/>
                <w:i/>
                <w:sz w:val="16"/>
              </w:rPr>
              <w:t>interdisciplinary</w:t>
            </w:r>
            <w:r w:rsidRPr="007D72B4">
              <w:rPr>
                <w:rFonts w:asciiTheme="minorHAnsi" w:hAnsiTheme="minorHAnsi" w:cstheme="minorHAnsi"/>
                <w:i/>
                <w:spacing w:val="-7"/>
                <w:sz w:val="16"/>
              </w:rPr>
              <w:t xml:space="preserve"> </w:t>
            </w:r>
            <w:r w:rsidRPr="007D72B4">
              <w:rPr>
                <w:rFonts w:asciiTheme="minorHAnsi" w:hAnsiTheme="minorHAnsi" w:cstheme="minorHAnsi"/>
                <w:i/>
                <w:sz w:val="16"/>
              </w:rPr>
              <w:t>environment</w:t>
            </w:r>
            <w:r w:rsidRPr="007D72B4">
              <w:rPr>
                <w:rFonts w:asciiTheme="minorHAnsi" w:hAnsiTheme="minorHAnsi" w:cstheme="minorHAnsi"/>
                <w:i/>
                <w:spacing w:val="-32"/>
                <w:sz w:val="16"/>
              </w:rPr>
              <w:t xml:space="preserve"> </w:t>
            </w:r>
            <w:r w:rsidRPr="007D72B4">
              <w:rPr>
                <w:rFonts w:asciiTheme="minorHAnsi" w:hAnsiTheme="minorHAnsi" w:cstheme="minorHAnsi"/>
                <w:i/>
                <w:sz w:val="16"/>
              </w:rPr>
              <w:t>Production</w:t>
            </w:r>
            <w:r w:rsidRPr="007D72B4">
              <w:rPr>
                <w:rFonts w:asciiTheme="minorHAnsi" w:hAnsiTheme="minorHAnsi" w:cstheme="minorHAnsi"/>
                <w:i/>
                <w:spacing w:val="-2"/>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1"/>
                <w:sz w:val="16"/>
              </w:rPr>
              <w:t xml:space="preserve"> </w:t>
            </w:r>
            <w:r w:rsidRPr="007D72B4">
              <w:rPr>
                <w:rFonts w:asciiTheme="minorHAnsi" w:hAnsiTheme="minorHAnsi" w:cstheme="minorHAnsi"/>
                <w:i/>
                <w:sz w:val="16"/>
              </w:rPr>
              <w:t>new</w:t>
            </w:r>
            <w:r w:rsidRPr="007D72B4">
              <w:rPr>
                <w:rFonts w:asciiTheme="minorHAnsi" w:hAnsiTheme="minorHAnsi" w:cstheme="minorHAnsi"/>
                <w:i/>
                <w:spacing w:val="-1"/>
                <w:sz w:val="16"/>
              </w:rPr>
              <w:t xml:space="preserve"> </w:t>
            </w:r>
            <w:r w:rsidRPr="007D72B4">
              <w:rPr>
                <w:rFonts w:asciiTheme="minorHAnsi" w:hAnsiTheme="minorHAnsi" w:cstheme="minorHAnsi"/>
                <w:i/>
                <w:sz w:val="16"/>
              </w:rPr>
              <w:t>research</w:t>
            </w:r>
            <w:r w:rsidRPr="007D72B4">
              <w:rPr>
                <w:rFonts w:asciiTheme="minorHAnsi" w:hAnsiTheme="minorHAnsi" w:cstheme="minorHAnsi"/>
                <w:i/>
                <w:spacing w:val="-2"/>
                <w:sz w:val="16"/>
              </w:rPr>
              <w:t xml:space="preserve"> </w:t>
            </w:r>
            <w:r w:rsidRPr="007D72B4">
              <w:rPr>
                <w:rFonts w:asciiTheme="minorHAnsi" w:hAnsiTheme="minorHAnsi" w:cstheme="minorHAnsi"/>
                <w:i/>
                <w:sz w:val="16"/>
              </w:rPr>
              <w:t>ideas</w:t>
            </w:r>
          </w:p>
        </w:tc>
        <w:tc>
          <w:tcPr>
            <w:tcW w:w="4887" w:type="dxa"/>
            <w:tcBorders>
              <w:top w:val="nil"/>
              <w:left w:val="nil"/>
            </w:tcBorders>
            <w:shd w:val="clear" w:color="auto" w:fill="DDD9C3"/>
          </w:tcPr>
          <w:p w14:paraId="2020E61D" w14:textId="77777777" w:rsidR="00FC1315" w:rsidRPr="007D72B4" w:rsidRDefault="00FC1315" w:rsidP="00FC1315">
            <w:pPr>
              <w:pStyle w:val="TableParagraph"/>
              <w:tabs>
                <w:tab w:val="left" w:pos="502"/>
              </w:tabs>
              <w:ind w:left="503" w:right="1523" w:hanging="512"/>
              <w:rPr>
                <w:rFonts w:asciiTheme="minorHAnsi" w:hAnsiTheme="minorHAnsi" w:cstheme="minorHAnsi"/>
                <w:i/>
                <w:sz w:val="16"/>
              </w:rPr>
            </w:pPr>
            <w:r w:rsidRPr="007D72B4">
              <w:rPr>
                <w:rFonts w:asciiTheme="minorHAnsi" w:hAnsiTheme="minorHAnsi" w:cstheme="minorHAnsi"/>
                <w:i/>
                <w:sz w:val="16"/>
              </w:rPr>
              <w:t>y</w:t>
            </w:r>
            <w:r w:rsidRPr="007D72B4">
              <w:rPr>
                <w:rFonts w:asciiTheme="minorHAnsi" w:hAnsiTheme="minorHAnsi" w:cstheme="minorHAnsi"/>
                <w:i/>
                <w:sz w:val="16"/>
              </w:rPr>
              <w:tab/>
              <w:t>Respect</w:t>
            </w:r>
            <w:r w:rsidRPr="007D72B4">
              <w:rPr>
                <w:rFonts w:asciiTheme="minorHAnsi" w:hAnsiTheme="minorHAnsi" w:cstheme="minorHAnsi"/>
                <w:i/>
                <w:spacing w:val="-6"/>
                <w:sz w:val="16"/>
              </w:rPr>
              <w:t xml:space="preserve"> </w:t>
            </w:r>
            <w:r w:rsidRPr="007D72B4">
              <w:rPr>
                <w:rFonts w:asciiTheme="minorHAnsi" w:hAnsiTheme="minorHAnsi" w:cstheme="minorHAnsi"/>
                <w:i/>
                <w:sz w:val="16"/>
              </w:rPr>
              <w:t>for</w:t>
            </w:r>
            <w:r w:rsidRPr="007D72B4">
              <w:rPr>
                <w:rFonts w:asciiTheme="minorHAnsi" w:hAnsiTheme="minorHAnsi" w:cstheme="minorHAnsi"/>
                <w:i/>
                <w:spacing w:val="-6"/>
                <w:sz w:val="16"/>
              </w:rPr>
              <w:t xml:space="preserve"> </w:t>
            </w:r>
            <w:r w:rsidRPr="007D72B4">
              <w:rPr>
                <w:rFonts w:asciiTheme="minorHAnsi" w:hAnsiTheme="minorHAnsi" w:cstheme="minorHAnsi"/>
                <w:i/>
                <w:sz w:val="16"/>
              </w:rPr>
              <w:t>difference</w:t>
            </w:r>
            <w:r w:rsidRPr="007D72B4">
              <w:rPr>
                <w:rFonts w:asciiTheme="minorHAnsi" w:hAnsiTheme="minorHAnsi" w:cstheme="minorHAnsi"/>
                <w:i/>
                <w:spacing w:val="-7"/>
                <w:sz w:val="16"/>
              </w:rPr>
              <w:t xml:space="preserve"> </w:t>
            </w:r>
            <w:r w:rsidRPr="007D72B4">
              <w:rPr>
                <w:rFonts w:asciiTheme="minorHAnsi" w:hAnsiTheme="minorHAnsi" w:cstheme="minorHAnsi"/>
                <w:i/>
                <w:sz w:val="16"/>
              </w:rPr>
              <w:t>and</w:t>
            </w:r>
            <w:r w:rsidRPr="007D72B4">
              <w:rPr>
                <w:rFonts w:asciiTheme="minorHAnsi" w:hAnsiTheme="minorHAnsi" w:cstheme="minorHAnsi"/>
                <w:i/>
                <w:spacing w:val="-6"/>
                <w:sz w:val="16"/>
              </w:rPr>
              <w:t xml:space="preserve"> </w:t>
            </w:r>
            <w:r w:rsidRPr="007D72B4">
              <w:rPr>
                <w:rFonts w:asciiTheme="minorHAnsi" w:hAnsiTheme="minorHAnsi" w:cstheme="minorHAnsi"/>
                <w:i/>
                <w:sz w:val="16"/>
              </w:rPr>
              <w:t>multiculturalism</w:t>
            </w:r>
            <w:r w:rsidRPr="007D72B4">
              <w:rPr>
                <w:rFonts w:asciiTheme="minorHAnsi" w:hAnsiTheme="minorHAnsi" w:cstheme="minorHAnsi"/>
                <w:i/>
                <w:spacing w:val="-32"/>
                <w:sz w:val="16"/>
              </w:rPr>
              <w:t xml:space="preserve"> </w:t>
            </w:r>
            <w:r w:rsidRPr="007D72B4">
              <w:rPr>
                <w:rFonts w:asciiTheme="minorHAnsi" w:hAnsiTheme="minorHAnsi" w:cstheme="minorHAnsi"/>
                <w:i/>
                <w:sz w:val="16"/>
              </w:rPr>
              <w:t>Respect</w:t>
            </w:r>
            <w:r w:rsidRPr="007D72B4">
              <w:rPr>
                <w:rFonts w:asciiTheme="minorHAnsi" w:hAnsiTheme="minorHAnsi" w:cstheme="minorHAnsi"/>
                <w:i/>
                <w:spacing w:val="-1"/>
                <w:sz w:val="16"/>
              </w:rPr>
              <w:t xml:space="preserve"> </w:t>
            </w:r>
            <w:r w:rsidRPr="007D72B4">
              <w:rPr>
                <w:rFonts w:asciiTheme="minorHAnsi" w:hAnsiTheme="minorHAnsi" w:cstheme="minorHAnsi"/>
                <w:i/>
                <w:sz w:val="16"/>
              </w:rPr>
              <w:t>for</w:t>
            </w:r>
            <w:r w:rsidRPr="007D72B4">
              <w:rPr>
                <w:rFonts w:asciiTheme="minorHAnsi" w:hAnsiTheme="minorHAnsi" w:cstheme="minorHAnsi"/>
                <w:i/>
                <w:spacing w:val="-2"/>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2"/>
                <w:sz w:val="16"/>
              </w:rPr>
              <w:t xml:space="preserve"> </w:t>
            </w:r>
            <w:r w:rsidRPr="007D72B4">
              <w:rPr>
                <w:rFonts w:asciiTheme="minorHAnsi" w:hAnsiTheme="minorHAnsi" w:cstheme="minorHAnsi"/>
                <w:i/>
                <w:sz w:val="16"/>
              </w:rPr>
              <w:t>natural</w:t>
            </w:r>
            <w:r w:rsidRPr="007D72B4">
              <w:rPr>
                <w:rFonts w:asciiTheme="minorHAnsi" w:hAnsiTheme="minorHAnsi" w:cstheme="minorHAnsi"/>
                <w:i/>
                <w:spacing w:val="1"/>
                <w:sz w:val="16"/>
              </w:rPr>
              <w:t xml:space="preserve"> </w:t>
            </w:r>
            <w:r w:rsidRPr="007D72B4">
              <w:rPr>
                <w:rFonts w:asciiTheme="minorHAnsi" w:hAnsiTheme="minorHAnsi" w:cstheme="minorHAnsi"/>
                <w:i/>
                <w:sz w:val="16"/>
              </w:rPr>
              <w:t>environment</w:t>
            </w:r>
          </w:p>
          <w:p w14:paraId="2928B729" w14:textId="77777777" w:rsidR="00FC1315" w:rsidRPr="007D72B4" w:rsidRDefault="00FC1315" w:rsidP="00FC1315">
            <w:pPr>
              <w:pStyle w:val="TableParagraph"/>
              <w:ind w:left="503"/>
              <w:rPr>
                <w:rFonts w:asciiTheme="minorHAnsi" w:hAnsiTheme="minorHAnsi" w:cstheme="minorHAnsi"/>
                <w:i/>
                <w:sz w:val="16"/>
              </w:rPr>
            </w:pPr>
            <w:r w:rsidRPr="007D72B4">
              <w:rPr>
                <w:rFonts w:asciiTheme="minorHAnsi" w:hAnsiTheme="minorHAnsi" w:cstheme="minorHAnsi"/>
                <w:i/>
                <w:sz w:val="16"/>
              </w:rPr>
              <w:t>Showing</w:t>
            </w:r>
            <w:r w:rsidRPr="007D72B4">
              <w:rPr>
                <w:rFonts w:asciiTheme="minorHAnsi" w:hAnsiTheme="minorHAnsi" w:cstheme="minorHAnsi"/>
                <w:i/>
                <w:spacing w:val="-5"/>
                <w:sz w:val="16"/>
              </w:rPr>
              <w:t xml:space="preserve"> </w:t>
            </w:r>
            <w:r w:rsidRPr="007D72B4">
              <w:rPr>
                <w:rFonts w:asciiTheme="minorHAnsi" w:hAnsiTheme="minorHAnsi" w:cstheme="minorHAnsi"/>
                <w:i/>
                <w:sz w:val="16"/>
              </w:rPr>
              <w:t>social,</w:t>
            </w:r>
            <w:r w:rsidRPr="007D72B4">
              <w:rPr>
                <w:rFonts w:asciiTheme="minorHAnsi" w:hAnsiTheme="minorHAnsi" w:cstheme="minorHAnsi"/>
                <w:i/>
                <w:spacing w:val="-6"/>
                <w:sz w:val="16"/>
              </w:rPr>
              <w:t xml:space="preserve"> </w:t>
            </w:r>
            <w:r w:rsidRPr="007D72B4">
              <w:rPr>
                <w:rFonts w:asciiTheme="minorHAnsi" w:hAnsiTheme="minorHAnsi" w:cstheme="minorHAnsi"/>
                <w:i/>
                <w:sz w:val="16"/>
              </w:rPr>
              <w:t>professional</w:t>
            </w:r>
            <w:r w:rsidRPr="007D72B4">
              <w:rPr>
                <w:rFonts w:asciiTheme="minorHAnsi" w:hAnsiTheme="minorHAnsi" w:cstheme="minorHAnsi"/>
                <w:i/>
                <w:spacing w:val="-4"/>
                <w:sz w:val="16"/>
              </w:rPr>
              <w:t xml:space="preserve"> </w:t>
            </w:r>
            <w:r w:rsidRPr="007D72B4">
              <w:rPr>
                <w:rFonts w:asciiTheme="minorHAnsi" w:hAnsiTheme="minorHAnsi" w:cstheme="minorHAnsi"/>
                <w:i/>
                <w:sz w:val="16"/>
              </w:rPr>
              <w:t>and</w:t>
            </w:r>
            <w:r w:rsidRPr="007D72B4">
              <w:rPr>
                <w:rFonts w:asciiTheme="minorHAnsi" w:hAnsiTheme="minorHAnsi" w:cstheme="minorHAnsi"/>
                <w:i/>
                <w:spacing w:val="-6"/>
                <w:sz w:val="16"/>
              </w:rPr>
              <w:t xml:space="preserve"> </w:t>
            </w:r>
            <w:r w:rsidRPr="007D72B4">
              <w:rPr>
                <w:rFonts w:asciiTheme="minorHAnsi" w:hAnsiTheme="minorHAnsi" w:cstheme="minorHAnsi"/>
                <w:i/>
                <w:sz w:val="16"/>
              </w:rPr>
              <w:t>ethical</w:t>
            </w:r>
            <w:r w:rsidRPr="007D72B4">
              <w:rPr>
                <w:rFonts w:asciiTheme="minorHAnsi" w:hAnsiTheme="minorHAnsi" w:cstheme="minorHAnsi"/>
                <w:i/>
                <w:spacing w:val="-4"/>
                <w:sz w:val="16"/>
              </w:rPr>
              <w:t xml:space="preserve"> </w:t>
            </w:r>
            <w:r w:rsidRPr="007D72B4">
              <w:rPr>
                <w:rFonts w:asciiTheme="minorHAnsi" w:hAnsiTheme="minorHAnsi" w:cstheme="minorHAnsi"/>
                <w:i/>
                <w:sz w:val="16"/>
              </w:rPr>
              <w:t>responsibility</w:t>
            </w:r>
            <w:r w:rsidRPr="007D72B4">
              <w:rPr>
                <w:rFonts w:asciiTheme="minorHAnsi" w:hAnsiTheme="minorHAnsi" w:cstheme="minorHAnsi"/>
                <w:i/>
                <w:spacing w:val="-7"/>
                <w:sz w:val="16"/>
              </w:rPr>
              <w:t xml:space="preserve"> </w:t>
            </w:r>
            <w:r w:rsidRPr="007D72B4">
              <w:rPr>
                <w:rFonts w:asciiTheme="minorHAnsi" w:hAnsiTheme="minorHAnsi" w:cstheme="minorHAnsi"/>
                <w:i/>
                <w:sz w:val="16"/>
              </w:rPr>
              <w:t>and</w:t>
            </w:r>
            <w:r w:rsidRPr="007D72B4">
              <w:rPr>
                <w:rFonts w:asciiTheme="minorHAnsi" w:hAnsiTheme="minorHAnsi" w:cstheme="minorHAnsi"/>
                <w:i/>
                <w:spacing w:val="-32"/>
                <w:sz w:val="16"/>
              </w:rPr>
              <w:t xml:space="preserve"> </w:t>
            </w:r>
            <w:r w:rsidRPr="007D72B4">
              <w:rPr>
                <w:rFonts w:asciiTheme="minorHAnsi" w:hAnsiTheme="minorHAnsi" w:cstheme="minorHAnsi"/>
                <w:i/>
                <w:sz w:val="16"/>
              </w:rPr>
              <w:t>sensitivity</w:t>
            </w:r>
            <w:r w:rsidRPr="007D72B4">
              <w:rPr>
                <w:rFonts w:asciiTheme="minorHAnsi" w:hAnsiTheme="minorHAnsi" w:cstheme="minorHAnsi"/>
                <w:i/>
                <w:spacing w:val="-2"/>
                <w:sz w:val="16"/>
              </w:rPr>
              <w:t xml:space="preserve"> </w:t>
            </w:r>
            <w:r w:rsidRPr="007D72B4">
              <w:rPr>
                <w:rFonts w:asciiTheme="minorHAnsi" w:hAnsiTheme="minorHAnsi" w:cstheme="minorHAnsi"/>
                <w:i/>
                <w:sz w:val="16"/>
              </w:rPr>
              <w:t>to</w:t>
            </w:r>
            <w:r w:rsidRPr="007D72B4">
              <w:rPr>
                <w:rFonts w:asciiTheme="minorHAnsi" w:hAnsiTheme="minorHAnsi" w:cstheme="minorHAnsi"/>
                <w:i/>
                <w:spacing w:val="-1"/>
                <w:sz w:val="16"/>
              </w:rPr>
              <w:t xml:space="preserve"> </w:t>
            </w:r>
            <w:r w:rsidRPr="007D72B4">
              <w:rPr>
                <w:rFonts w:asciiTheme="minorHAnsi" w:hAnsiTheme="minorHAnsi" w:cstheme="minorHAnsi"/>
                <w:i/>
                <w:sz w:val="16"/>
              </w:rPr>
              <w:t>gender</w:t>
            </w:r>
            <w:r w:rsidRPr="007D72B4">
              <w:rPr>
                <w:rFonts w:asciiTheme="minorHAnsi" w:hAnsiTheme="minorHAnsi" w:cstheme="minorHAnsi"/>
                <w:i/>
                <w:spacing w:val="-1"/>
                <w:sz w:val="16"/>
              </w:rPr>
              <w:t xml:space="preserve"> </w:t>
            </w:r>
            <w:r w:rsidRPr="007D72B4">
              <w:rPr>
                <w:rFonts w:asciiTheme="minorHAnsi" w:hAnsiTheme="minorHAnsi" w:cstheme="minorHAnsi"/>
                <w:i/>
                <w:sz w:val="16"/>
              </w:rPr>
              <w:t>issues</w:t>
            </w:r>
          </w:p>
          <w:p w14:paraId="1A076475" w14:textId="77777777" w:rsidR="00FC1315" w:rsidRPr="007D72B4" w:rsidRDefault="00FC1315" w:rsidP="00FC1315">
            <w:pPr>
              <w:pStyle w:val="TableParagraph"/>
              <w:spacing w:line="186" w:lineRule="exact"/>
              <w:ind w:left="503"/>
              <w:rPr>
                <w:rFonts w:asciiTheme="minorHAnsi" w:hAnsiTheme="minorHAnsi" w:cstheme="minorHAnsi"/>
                <w:i/>
                <w:sz w:val="16"/>
              </w:rPr>
            </w:pPr>
            <w:r w:rsidRPr="007D72B4">
              <w:rPr>
                <w:rFonts w:asciiTheme="minorHAnsi" w:hAnsiTheme="minorHAnsi" w:cstheme="minorHAnsi"/>
                <w:i/>
                <w:spacing w:val="-1"/>
                <w:sz w:val="16"/>
              </w:rPr>
              <w:t>Criticism</w:t>
            </w:r>
            <w:r w:rsidRPr="007D72B4">
              <w:rPr>
                <w:rFonts w:asciiTheme="minorHAnsi" w:hAnsiTheme="minorHAnsi" w:cstheme="minorHAnsi"/>
                <w:i/>
                <w:spacing w:val="-5"/>
                <w:sz w:val="16"/>
              </w:rPr>
              <w:t xml:space="preserve"> </w:t>
            </w:r>
            <w:r w:rsidRPr="007D72B4">
              <w:rPr>
                <w:rFonts w:asciiTheme="minorHAnsi" w:hAnsiTheme="minorHAnsi" w:cstheme="minorHAnsi"/>
                <w:i/>
                <w:sz w:val="16"/>
              </w:rPr>
              <w:t>and</w:t>
            </w:r>
            <w:r w:rsidRPr="007D72B4">
              <w:rPr>
                <w:rFonts w:asciiTheme="minorHAnsi" w:hAnsiTheme="minorHAnsi" w:cstheme="minorHAnsi"/>
                <w:i/>
                <w:spacing w:val="-4"/>
                <w:sz w:val="16"/>
              </w:rPr>
              <w:t xml:space="preserve"> </w:t>
            </w:r>
            <w:r w:rsidRPr="007D72B4">
              <w:rPr>
                <w:rFonts w:asciiTheme="minorHAnsi" w:hAnsiTheme="minorHAnsi" w:cstheme="minorHAnsi"/>
                <w:i/>
                <w:sz w:val="16"/>
              </w:rPr>
              <w:t>self-criticism</w:t>
            </w:r>
          </w:p>
          <w:p w14:paraId="28A597B3" w14:textId="77777777" w:rsidR="00FC1315" w:rsidRPr="007D72B4" w:rsidRDefault="00FC1315" w:rsidP="00FC1315">
            <w:pPr>
              <w:pStyle w:val="TableParagraph"/>
              <w:spacing w:line="186" w:lineRule="exact"/>
              <w:ind w:left="503"/>
              <w:rPr>
                <w:rFonts w:asciiTheme="minorHAnsi" w:hAnsiTheme="minorHAnsi" w:cstheme="minorHAnsi"/>
                <w:i/>
                <w:sz w:val="16"/>
              </w:rPr>
            </w:pPr>
            <w:r w:rsidRPr="007D72B4">
              <w:rPr>
                <w:rFonts w:asciiTheme="minorHAnsi" w:hAnsiTheme="minorHAnsi" w:cstheme="minorHAnsi"/>
                <w:i/>
                <w:sz w:val="16"/>
              </w:rPr>
              <w:t>Production</w:t>
            </w:r>
            <w:r w:rsidRPr="007D72B4">
              <w:rPr>
                <w:rFonts w:asciiTheme="minorHAnsi" w:hAnsiTheme="minorHAnsi" w:cstheme="minorHAnsi"/>
                <w:i/>
                <w:spacing w:val="-6"/>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2"/>
                <w:sz w:val="16"/>
              </w:rPr>
              <w:t xml:space="preserve"> </w:t>
            </w:r>
            <w:r w:rsidRPr="007D72B4">
              <w:rPr>
                <w:rFonts w:asciiTheme="minorHAnsi" w:hAnsiTheme="minorHAnsi" w:cstheme="minorHAnsi"/>
                <w:i/>
                <w:sz w:val="16"/>
              </w:rPr>
              <w:t>free,</w:t>
            </w:r>
            <w:r w:rsidRPr="007D72B4">
              <w:rPr>
                <w:rFonts w:asciiTheme="minorHAnsi" w:hAnsiTheme="minorHAnsi" w:cstheme="minorHAnsi"/>
                <w:i/>
                <w:spacing w:val="-5"/>
                <w:sz w:val="16"/>
              </w:rPr>
              <w:t xml:space="preserve"> </w:t>
            </w:r>
            <w:r w:rsidRPr="007D72B4">
              <w:rPr>
                <w:rFonts w:asciiTheme="minorHAnsi" w:hAnsiTheme="minorHAnsi" w:cstheme="minorHAnsi"/>
                <w:i/>
                <w:sz w:val="16"/>
              </w:rPr>
              <w:t>creative</w:t>
            </w:r>
            <w:r w:rsidRPr="007D72B4">
              <w:rPr>
                <w:rFonts w:asciiTheme="minorHAnsi" w:hAnsiTheme="minorHAnsi" w:cstheme="minorHAnsi"/>
                <w:i/>
                <w:spacing w:val="-5"/>
                <w:sz w:val="16"/>
              </w:rPr>
              <w:t xml:space="preserve"> </w:t>
            </w:r>
            <w:r w:rsidRPr="007D72B4">
              <w:rPr>
                <w:rFonts w:asciiTheme="minorHAnsi" w:hAnsiTheme="minorHAnsi" w:cstheme="minorHAnsi"/>
                <w:i/>
                <w:sz w:val="16"/>
              </w:rPr>
              <w:t>and</w:t>
            </w:r>
            <w:r w:rsidRPr="007D72B4">
              <w:rPr>
                <w:rFonts w:asciiTheme="minorHAnsi" w:hAnsiTheme="minorHAnsi" w:cstheme="minorHAnsi"/>
                <w:i/>
                <w:spacing w:val="-5"/>
                <w:sz w:val="16"/>
              </w:rPr>
              <w:t xml:space="preserve"> </w:t>
            </w:r>
            <w:r w:rsidRPr="007D72B4">
              <w:rPr>
                <w:rFonts w:asciiTheme="minorHAnsi" w:hAnsiTheme="minorHAnsi" w:cstheme="minorHAnsi"/>
                <w:i/>
                <w:sz w:val="16"/>
              </w:rPr>
              <w:t>inductive</w:t>
            </w:r>
            <w:r w:rsidRPr="007D72B4">
              <w:rPr>
                <w:rFonts w:asciiTheme="minorHAnsi" w:hAnsiTheme="minorHAnsi" w:cstheme="minorHAnsi"/>
                <w:i/>
                <w:spacing w:val="-5"/>
                <w:sz w:val="16"/>
              </w:rPr>
              <w:t xml:space="preserve"> </w:t>
            </w:r>
            <w:r w:rsidRPr="007D72B4">
              <w:rPr>
                <w:rFonts w:asciiTheme="minorHAnsi" w:hAnsiTheme="minorHAnsi" w:cstheme="minorHAnsi"/>
                <w:i/>
                <w:sz w:val="16"/>
              </w:rPr>
              <w:t>thinking</w:t>
            </w:r>
          </w:p>
          <w:p w14:paraId="73B97488" w14:textId="77777777" w:rsidR="00FC1315" w:rsidRPr="007D72B4" w:rsidRDefault="00FC1315" w:rsidP="00FC1315">
            <w:pPr>
              <w:pStyle w:val="TableParagraph"/>
              <w:ind w:left="503" w:right="3829"/>
              <w:rPr>
                <w:rFonts w:asciiTheme="minorHAnsi" w:hAnsiTheme="minorHAnsi" w:cstheme="minorHAnsi"/>
                <w:i/>
                <w:sz w:val="16"/>
              </w:rPr>
            </w:pPr>
            <w:r w:rsidRPr="007D72B4">
              <w:rPr>
                <w:rFonts w:asciiTheme="minorHAnsi" w:hAnsiTheme="minorHAnsi" w:cstheme="minorHAnsi"/>
                <w:i/>
                <w:sz w:val="16"/>
              </w:rPr>
              <w:t>……</w:t>
            </w:r>
            <w:r w:rsidRPr="007D72B4">
              <w:rPr>
                <w:rFonts w:asciiTheme="minorHAnsi" w:hAnsiTheme="minorHAnsi" w:cstheme="minorHAnsi"/>
                <w:i/>
                <w:spacing w:val="1"/>
                <w:sz w:val="16"/>
              </w:rPr>
              <w:t xml:space="preserve"> </w:t>
            </w:r>
            <w:r w:rsidRPr="007D72B4">
              <w:rPr>
                <w:rFonts w:asciiTheme="minorHAnsi" w:hAnsiTheme="minorHAnsi" w:cstheme="minorHAnsi"/>
                <w:i/>
                <w:spacing w:val="-1"/>
                <w:sz w:val="16"/>
              </w:rPr>
              <w:t>Others…</w:t>
            </w:r>
          </w:p>
          <w:p w14:paraId="101FF792" w14:textId="2CB882B0" w:rsidR="00FC1315" w:rsidRPr="007D72B4" w:rsidRDefault="00FC1315" w:rsidP="00FC1315">
            <w:pPr>
              <w:pStyle w:val="TableParagraph"/>
              <w:spacing w:before="30" w:line="171" w:lineRule="exact"/>
              <w:ind w:left="486"/>
              <w:rPr>
                <w:rFonts w:asciiTheme="minorHAnsi" w:hAnsiTheme="minorHAnsi" w:cstheme="minorHAnsi"/>
                <w:i/>
                <w:sz w:val="16"/>
              </w:rPr>
            </w:pPr>
            <w:r w:rsidRPr="007D72B4">
              <w:rPr>
                <w:rFonts w:asciiTheme="minorHAnsi" w:hAnsiTheme="minorHAnsi" w:cstheme="minorHAnsi"/>
                <w:i/>
                <w:sz w:val="16"/>
              </w:rPr>
              <w:t>…….</w:t>
            </w:r>
          </w:p>
        </w:tc>
      </w:tr>
      <w:tr w:rsidR="00FC1315" w:rsidRPr="007D72B4" w14:paraId="4AB59D5B" w14:textId="77777777">
        <w:trPr>
          <w:trHeight w:val="1418"/>
        </w:trPr>
        <w:tc>
          <w:tcPr>
            <w:tcW w:w="8477" w:type="dxa"/>
            <w:gridSpan w:val="2"/>
          </w:tcPr>
          <w:p w14:paraId="7F297E53" w14:textId="77777777" w:rsidR="00FC1315" w:rsidRPr="00462A4B" w:rsidRDefault="00FC1315" w:rsidP="00FC1315">
            <w:pPr>
              <w:pStyle w:val="TableParagraph"/>
              <w:ind w:left="106"/>
              <w:rPr>
                <w:rFonts w:asciiTheme="minorHAnsi" w:hAnsiTheme="minorHAnsi" w:cstheme="minorHAnsi"/>
                <w:sz w:val="20"/>
              </w:rPr>
            </w:pPr>
            <w:r w:rsidRPr="00462A4B">
              <w:rPr>
                <w:rFonts w:asciiTheme="minorHAnsi" w:hAnsiTheme="minorHAnsi" w:cstheme="minorHAnsi"/>
                <w:sz w:val="20"/>
              </w:rPr>
              <w:t>● Autonomous work - Group work</w:t>
            </w:r>
          </w:p>
          <w:p w14:paraId="75E03A2C" w14:textId="77777777" w:rsidR="00FC1315" w:rsidRPr="00462A4B" w:rsidRDefault="00FC1315" w:rsidP="00FC1315">
            <w:pPr>
              <w:pStyle w:val="TableParagraph"/>
              <w:ind w:left="106"/>
              <w:rPr>
                <w:rFonts w:asciiTheme="minorHAnsi" w:hAnsiTheme="minorHAnsi" w:cstheme="minorHAnsi"/>
                <w:sz w:val="20"/>
              </w:rPr>
            </w:pPr>
            <w:r w:rsidRPr="00462A4B">
              <w:rPr>
                <w:rFonts w:asciiTheme="minorHAnsi" w:hAnsiTheme="minorHAnsi" w:cstheme="minorHAnsi"/>
                <w:sz w:val="20"/>
              </w:rPr>
              <w:t>● Exercise planning and management</w:t>
            </w:r>
          </w:p>
          <w:p w14:paraId="3624AC49" w14:textId="77777777" w:rsidR="00FC1315" w:rsidRPr="00462A4B" w:rsidRDefault="00FC1315" w:rsidP="00FC1315">
            <w:pPr>
              <w:pStyle w:val="TableParagraph"/>
              <w:ind w:left="106"/>
              <w:rPr>
                <w:rFonts w:asciiTheme="minorHAnsi" w:hAnsiTheme="minorHAnsi" w:cstheme="minorHAnsi"/>
                <w:sz w:val="20"/>
              </w:rPr>
            </w:pPr>
            <w:r w:rsidRPr="00462A4B">
              <w:rPr>
                <w:rFonts w:asciiTheme="minorHAnsi" w:hAnsiTheme="minorHAnsi" w:cstheme="minorHAnsi"/>
                <w:sz w:val="20"/>
              </w:rPr>
              <w:t>● Work in an interdisciplinary environment</w:t>
            </w:r>
          </w:p>
          <w:p w14:paraId="37F24190" w14:textId="77777777" w:rsidR="00FC1315" w:rsidRPr="00462A4B" w:rsidRDefault="00FC1315" w:rsidP="00FC1315">
            <w:pPr>
              <w:pStyle w:val="TableParagraph"/>
              <w:ind w:left="106"/>
              <w:rPr>
                <w:rFonts w:asciiTheme="minorHAnsi" w:hAnsiTheme="minorHAnsi" w:cstheme="minorHAnsi"/>
                <w:sz w:val="20"/>
              </w:rPr>
            </w:pPr>
            <w:r w:rsidRPr="00462A4B">
              <w:rPr>
                <w:rFonts w:asciiTheme="minorHAnsi" w:hAnsiTheme="minorHAnsi" w:cstheme="minorHAnsi"/>
                <w:sz w:val="20"/>
              </w:rPr>
              <w:t>● Respect for diversity and multiculturalism</w:t>
            </w:r>
          </w:p>
          <w:p w14:paraId="63CA115E" w14:textId="77777777" w:rsidR="00FC1315" w:rsidRPr="00462A4B" w:rsidRDefault="00FC1315" w:rsidP="00FC1315">
            <w:pPr>
              <w:pStyle w:val="TableParagraph"/>
              <w:ind w:left="106"/>
              <w:rPr>
                <w:rFonts w:asciiTheme="minorHAnsi" w:hAnsiTheme="minorHAnsi" w:cstheme="minorHAnsi"/>
                <w:sz w:val="20"/>
              </w:rPr>
            </w:pPr>
            <w:r w:rsidRPr="00462A4B">
              <w:rPr>
                <w:rFonts w:asciiTheme="minorHAnsi" w:hAnsiTheme="minorHAnsi" w:cstheme="minorHAnsi"/>
                <w:sz w:val="20"/>
              </w:rPr>
              <w:t>● Promotion of free, creative and inductive thinking</w:t>
            </w:r>
          </w:p>
          <w:p w14:paraId="5A093E1B" w14:textId="77777777" w:rsidR="00FC1315" w:rsidRPr="00462A4B" w:rsidRDefault="00FC1315" w:rsidP="00FC1315">
            <w:pPr>
              <w:pStyle w:val="TableParagraph"/>
              <w:ind w:left="106"/>
              <w:rPr>
                <w:rFonts w:asciiTheme="minorHAnsi" w:hAnsiTheme="minorHAnsi" w:cstheme="minorHAnsi"/>
                <w:sz w:val="20"/>
              </w:rPr>
            </w:pPr>
            <w:r w:rsidRPr="00462A4B">
              <w:rPr>
                <w:rFonts w:asciiTheme="minorHAnsi" w:hAnsiTheme="minorHAnsi" w:cstheme="minorHAnsi"/>
                <w:sz w:val="20"/>
              </w:rPr>
              <w:t>● Exercise criticism and self-criticism and develop critical thinking, especially in relation to what seems self-evident</w:t>
            </w:r>
          </w:p>
          <w:p w14:paraId="18CEA5A6" w14:textId="2FA06E6C" w:rsidR="00FC1315" w:rsidRPr="007D72B4" w:rsidRDefault="00FC1315" w:rsidP="00FC1315">
            <w:pPr>
              <w:pStyle w:val="TableParagraph"/>
              <w:ind w:left="106"/>
              <w:rPr>
                <w:rFonts w:asciiTheme="minorHAnsi" w:hAnsiTheme="minorHAnsi" w:cstheme="minorHAnsi"/>
                <w:sz w:val="20"/>
              </w:rPr>
            </w:pPr>
            <w:r w:rsidRPr="00462A4B">
              <w:rPr>
                <w:rFonts w:asciiTheme="minorHAnsi" w:hAnsiTheme="minorHAnsi" w:cstheme="minorHAnsi"/>
                <w:sz w:val="20"/>
              </w:rPr>
              <w:t>● Pursuit of social responsibility and empathy in matters of gender and race</w:t>
            </w:r>
          </w:p>
        </w:tc>
      </w:tr>
    </w:tbl>
    <w:p w14:paraId="2613D604" w14:textId="6E523CA5" w:rsidR="00401AB7" w:rsidRPr="007D72B4" w:rsidRDefault="006B0C98" w:rsidP="00322988">
      <w:pPr>
        <w:pStyle w:val="Heading1"/>
        <w:numPr>
          <w:ilvl w:val="0"/>
          <w:numId w:val="3"/>
        </w:numPr>
        <w:tabs>
          <w:tab w:val="left" w:pos="676"/>
        </w:tabs>
        <w:ind w:left="0" w:firstLine="0"/>
        <w:jc w:val="left"/>
        <w:rPr>
          <w:rFonts w:asciiTheme="minorHAnsi" w:hAnsiTheme="minorHAnsi" w:cstheme="minorHAnsi"/>
          <w:sz w:val="17"/>
        </w:rPr>
        <w:sectPr w:rsidR="00401AB7" w:rsidRPr="007D72B4">
          <w:pgSz w:w="11910" w:h="16840"/>
          <w:pgMar w:top="1420" w:right="1680" w:bottom="280" w:left="1480" w:header="720" w:footer="720" w:gutter="0"/>
          <w:cols w:space="720"/>
        </w:sectPr>
      </w:pPr>
      <w:r w:rsidRPr="00322988">
        <w:rPr>
          <w:rFonts w:asciiTheme="minorHAnsi" w:hAnsiTheme="minorHAnsi" w:cstheme="minorHAnsi"/>
        </w:rPr>
        <w:lastRenderedPageBreak/>
        <w:t>SYLLABUS</w:t>
      </w:r>
      <w:r w:rsidRPr="007D72B4">
        <w:rPr>
          <w:rFonts w:asciiTheme="minorHAnsi" w:hAnsiTheme="minorHAnsi" w:cstheme="minorHAnsi"/>
          <w:noProof/>
        </w:rPr>
        <mc:AlternateContent>
          <mc:Choice Requires="wps">
            <w:drawing>
              <wp:anchor distT="0" distB="0" distL="0" distR="0" simplePos="0" relativeHeight="487587840" behindDoc="1" locked="0" layoutInCell="1" allowOverlap="1" wp14:anchorId="4D5C2592" wp14:editId="61358A11">
                <wp:simplePos x="0" y="0"/>
                <wp:positionH relativeFrom="page">
                  <wp:posOffset>918845</wp:posOffset>
                </wp:positionH>
                <wp:positionV relativeFrom="paragraph">
                  <wp:posOffset>360045</wp:posOffset>
                </wp:positionV>
                <wp:extent cx="5481955" cy="6995795"/>
                <wp:effectExtent l="0" t="0" r="23495" b="146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699579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A4652B" w14:textId="51C47A0B" w:rsidR="005516B9" w:rsidRPr="005516B9" w:rsidRDefault="005516B9" w:rsidP="005516B9">
                            <w:pPr>
                              <w:spacing w:before="5"/>
                              <w:ind w:left="103" w:right="131"/>
                              <w:rPr>
                                <w:sz w:val="20"/>
                              </w:rPr>
                            </w:pPr>
                            <w:r w:rsidRPr="005516B9">
                              <w:rPr>
                                <w:sz w:val="20"/>
                              </w:rPr>
                              <w:t>"Social exclusion" is now the dominant "paradigm" for representing, understanding and dealing with social inequalities. To combat it, organizations are established, financial tools and research programs are announced, studies and articles are published, while the discourse against social exclusion runs through the political and public sphere. At the same time, global inequalities not only do not seem to be diminishing, on the contrary they seem to be increasing all over the planet</w:t>
                            </w:r>
                            <w:r w:rsidR="00357CC7" w:rsidRPr="00357CC7">
                              <w:rPr>
                                <w:sz w:val="20"/>
                              </w:rPr>
                              <w:t xml:space="preserve">, </w:t>
                            </w:r>
                            <w:r w:rsidRPr="005516B9">
                              <w:rPr>
                                <w:sz w:val="20"/>
                              </w:rPr>
                              <w:t>threatening 99% of the population.</w:t>
                            </w:r>
                          </w:p>
                          <w:p w14:paraId="3AC9E0E3" w14:textId="77777777" w:rsidR="005516B9" w:rsidRPr="005516B9" w:rsidRDefault="005516B9" w:rsidP="005516B9">
                            <w:pPr>
                              <w:spacing w:before="5"/>
                              <w:ind w:left="103" w:right="131"/>
                              <w:rPr>
                                <w:sz w:val="20"/>
                              </w:rPr>
                            </w:pPr>
                          </w:p>
                          <w:p w14:paraId="6DC53C21" w14:textId="77777777" w:rsidR="005516B9" w:rsidRPr="005516B9" w:rsidRDefault="005516B9" w:rsidP="005516B9">
                            <w:pPr>
                              <w:spacing w:before="5"/>
                              <w:ind w:left="103" w:right="131"/>
                              <w:rPr>
                                <w:sz w:val="20"/>
                              </w:rPr>
                            </w:pPr>
                            <w:r w:rsidRPr="005516B9">
                              <w:rPr>
                                <w:sz w:val="20"/>
                              </w:rPr>
                              <w:t>What does social exclusion mean, what are its main characteristics and how do we 'measure' exclusion? Why used to talk about 'poverty' while now everyone talks about exclusion? Does this term help us to recognize the social inequalities around us, but also in different places and other times? To what extent does social policy combat exclusion and in what cases does it construct it? Can the study of exclusion contribute to combating it?</w:t>
                            </w:r>
                          </w:p>
                          <w:p w14:paraId="42A0ABC2" w14:textId="77777777" w:rsidR="005516B9" w:rsidRPr="005516B9" w:rsidRDefault="005516B9" w:rsidP="005516B9">
                            <w:pPr>
                              <w:spacing w:before="5"/>
                              <w:ind w:left="103" w:right="131"/>
                              <w:rPr>
                                <w:sz w:val="20"/>
                              </w:rPr>
                            </w:pPr>
                          </w:p>
                          <w:p w14:paraId="20288BC0" w14:textId="730A8C5A" w:rsidR="00B01F62" w:rsidRPr="00B01F62" w:rsidRDefault="00B01F62" w:rsidP="004544EE">
                            <w:pPr>
                              <w:spacing w:before="5"/>
                              <w:ind w:left="103" w:right="131"/>
                              <w:rPr>
                                <w:sz w:val="20"/>
                              </w:rPr>
                            </w:pPr>
                            <w:r w:rsidRPr="00B01F62">
                              <w:rPr>
                                <w:sz w:val="20"/>
                              </w:rPr>
                              <w:t>This course examines a number of issues related to 'social exclusion': at a time when conflicting theories try to define it and different models try to measure it, this concept is shaped on a daily basis by the experiences of inequalities that we all experience. The aim of this course, therefore, is to examine social exclusion at two levels, on the one hand at the conceptual-theoretical level, and on the other at</w:t>
                            </w:r>
                            <w:r w:rsidR="00255FED" w:rsidRPr="00255FED">
                              <w:rPr>
                                <w:sz w:val="20"/>
                              </w:rPr>
                              <w:t xml:space="preserve"> </w:t>
                            </w:r>
                            <w:r w:rsidR="00255FED">
                              <w:rPr>
                                <w:sz w:val="20"/>
                              </w:rPr>
                              <w:t xml:space="preserve">the </w:t>
                            </w:r>
                            <w:r w:rsidR="004544EE" w:rsidRPr="004544EE">
                              <w:rPr>
                                <w:sz w:val="20"/>
                              </w:rPr>
                              <w:t xml:space="preserve">level of collective experience and </w:t>
                            </w:r>
                            <w:r w:rsidR="004544EE">
                              <w:rPr>
                                <w:sz w:val="20"/>
                              </w:rPr>
                              <w:t>community</w:t>
                            </w:r>
                            <w:r w:rsidR="004544EE" w:rsidRPr="004544EE">
                              <w:rPr>
                                <w:sz w:val="20"/>
                              </w:rPr>
                              <w:t xml:space="preserve"> </w:t>
                            </w:r>
                            <w:r w:rsidRPr="00B01F62">
                              <w:rPr>
                                <w:sz w:val="20"/>
                              </w:rPr>
                              <w:t xml:space="preserve">struggles </w:t>
                            </w:r>
                            <w:r w:rsidR="00AC5BAB">
                              <w:rPr>
                                <w:sz w:val="20"/>
                              </w:rPr>
                              <w:t xml:space="preserve">across </w:t>
                            </w:r>
                            <w:r w:rsidRPr="00B01F62">
                              <w:rPr>
                                <w:sz w:val="20"/>
                              </w:rPr>
                              <w:t>history against inequalities. The course over the 13 weeks unfolds in relation to these two units.</w:t>
                            </w:r>
                          </w:p>
                          <w:p w14:paraId="4E85FBE6" w14:textId="77777777" w:rsidR="00B01F62" w:rsidRPr="00B01F62" w:rsidRDefault="00B01F62" w:rsidP="00B01F62">
                            <w:pPr>
                              <w:spacing w:before="5"/>
                              <w:ind w:left="103" w:right="131"/>
                              <w:rPr>
                                <w:sz w:val="20"/>
                              </w:rPr>
                            </w:pPr>
                          </w:p>
                          <w:p w14:paraId="093B9292" w14:textId="77777777" w:rsidR="005516B9" w:rsidRPr="005516B9" w:rsidRDefault="005516B9" w:rsidP="005516B9">
                            <w:pPr>
                              <w:spacing w:before="5"/>
                              <w:ind w:left="103" w:right="131"/>
                              <w:rPr>
                                <w:sz w:val="20"/>
                              </w:rPr>
                            </w:pPr>
                            <w:r w:rsidRPr="005516B9">
                              <w:rPr>
                                <w:sz w:val="20"/>
                              </w:rPr>
                              <w:t>Indicative module structure:</w:t>
                            </w:r>
                          </w:p>
                          <w:p w14:paraId="4D72A722" w14:textId="77777777" w:rsidR="005516B9" w:rsidRPr="005516B9" w:rsidRDefault="005516B9" w:rsidP="005516B9">
                            <w:pPr>
                              <w:spacing w:before="5"/>
                              <w:ind w:left="103" w:right="131"/>
                              <w:rPr>
                                <w:sz w:val="20"/>
                              </w:rPr>
                            </w:pPr>
                          </w:p>
                          <w:p w14:paraId="428290C1" w14:textId="77777777" w:rsidR="005516B9" w:rsidRPr="005516B9" w:rsidRDefault="005516B9" w:rsidP="005516B9">
                            <w:pPr>
                              <w:spacing w:before="5"/>
                              <w:ind w:left="103" w:right="131"/>
                              <w:rPr>
                                <w:sz w:val="20"/>
                              </w:rPr>
                            </w:pPr>
                            <w:r w:rsidRPr="005516B9">
                              <w:rPr>
                                <w:sz w:val="20"/>
                              </w:rPr>
                              <w:t>Introductory Meeting</w:t>
                            </w:r>
                          </w:p>
                          <w:p w14:paraId="25F807F1" w14:textId="77777777" w:rsidR="005516B9" w:rsidRPr="005516B9" w:rsidRDefault="005516B9" w:rsidP="005516B9">
                            <w:pPr>
                              <w:spacing w:before="5"/>
                              <w:ind w:left="103" w:right="131"/>
                              <w:rPr>
                                <w:sz w:val="20"/>
                              </w:rPr>
                            </w:pPr>
                            <w:r w:rsidRPr="005516B9">
                              <w:rPr>
                                <w:sz w:val="20"/>
                              </w:rPr>
                              <w:t>• Getting to know each other</w:t>
                            </w:r>
                          </w:p>
                          <w:p w14:paraId="37557B7F" w14:textId="1939D563" w:rsidR="005516B9" w:rsidRPr="005516B9" w:rsidRDefault="005516B9" w:rsidP="005516B9">
                            <w:pPr>
                              <w:spacing w:before="5"/>
                              <w:ind w:left="103" w:right="131"/>
                              <w:rPr>
                                <w:sz w:val="20"/>
                              </w:rPr>
                            </w:pPr>
                            <w:r w:rsidRPr="005516B9">
                              <w:rPr>
                                <w:sz w:val="20"/>
                              </w:rPr>
                              <w:t>• Introduction to the</w:t>
                            </w:r>
                            <w:r w:rsidR="008D3439">
                              <w:rPr>
                                <w:sz w:val="20"/>
                              </w:rPr>
                              <w:t xml:space="preserve"> logic,</w:t>
                            </w:r>
                            <w:r w:rsidRPr="005516B9">
                              <w:rPr>
                                <w:sz w:val="20"/>
                              </w:rPr>
                              <w:t xml:space="preserve"> topics and methodology of the course</w:t>
                            </w:r>
                          </w:p>
                          <w:p w14:paraId="656F93E5" w14:textId="77777777" w:rsidR="005516B9" w:rsidRPr="005516B9" w:rsidRDefault="005516B9" w:rsidP="005516B9">
                            <w:pPr>
                              <w:spacing w:before="5"/>
                              <w:ind w:left="103" w:right="131"/>
                              <w:rPr>
                                <w:sz w:val="20"/>
                              </w:rPr>
                            </w:pPr>
                          </w:p>
                          <w:p w14:paraId="0489B374" w14:textId="60A0FB50" w:rsidR="005516B9" w:rsidRPr="005516B9" w:rsidRDefault="005516B9" w:rsidP="005516B9">
                            <w:pPr>
                              <w:spacing w:before="5"/>
                              <w:ind w:left="103" w:right="131"/>
                              <w:rPr>
                                <w:sz w:val="20"/>
                              </w:rPr>
                            </w:pPr>
                            <w:r w:rsidRPr="005516B9">
                              <w:rPr>
                                <w:sz w:val="20"/>
                              </w:rPr>
                              <w:t xml:space="preserve">Unit 1: From poverty to </w:t>
                            </w:r>
                            <w:r w:rsidR="008D3439">
                              <w:rPr>
                                <w:sz w:val="20"/>
                              </w:rPr>
                              <w:t xml:space="preserve">social </w:t>
                            </w:r>
                            <w:r w:rsidRPr="005516B9">
                              <w:rPr>
                                <w:sz w:val="20"/>
                              </w:rPr>
                              <w:t>exclusion</w:t>
                            </w:r>
                          </w:p>
                          <w:p w14:paraId="31B614E6" w14:textId="77777777" w:rsidR="005516B9" w:rsidRPr="005516B9" w:rsidRDefault="005516B9" w:rsidP="005516B9">
                            <w:pPr>
                              <w:spacing w:before="5"/>
                              <w:ind w:left="103" w:right="131"/>
                              <w:rPr>
                                <w:sz w:val="20"/>
                              </w:rPr>
                            </w:pPr>
                            <w:r w:rsidRPr="005516B9">
                              <w:rPr>
                                <w:sz w:val="20"/>
                              </w:rPr>
                              <w:t>• Introduction to social exclusion and its characteristics</w:t>
                            </w:r>
                          </w:p>
                          <w:p w14:paraId="627F1030" w14:textId="6C5EEA0D" w:rsidR="005516B9" w:rsidRPr="005516B9" w:rsidRDefault="005516B9" w:rsidP="008D3BB0">
                            <w:pPr>
                              <w:spacing w:before="5"/>
                              <w:ind w:left="103" w:right="131"/>
                              <w:rPr>
                                <w:sz w:val="20"/>
                              </w:rPr>
                            </w:pPr>
                            <w:r w:rsidRPr="005516B9">
                              <w:rPr>
                                <w:sz w:val="20"/>
                              </w:rPr>
                              <w:t>•</w:t>
                            </w:r>
                            <w:r w:rsidR="00683BB5">
                              <w:rPr>
                                <w:sz w:val="20"/>
                              </w:rPr>
                              <w:t xml:space="preserve"> </w:t>
                            </w:r>
                            <w:r w:rsidR="008D3BB0">
                              <w:rPr>
                                <w:sz w:val="20"/>
                              </w:rPr>
                              <w:t xml:space="preserve">Class theories and poverty. Measuring </w:t>
                            </w:r>
                            <w:r w:rsidRPr="005516B9">
                              <w:rPr>
                                <w:sz w:val="20"/>
                              </w:rPr>
                              <w:t>poverty</w:t>
                            </w:r>
                          </w:p>
                          <w:p w14:paraId="3F9CF5CD" w14:textId="7043FD1D" w:rsidR="005516B9" w:rsidRPr="005516B9" w:rsidRDefault="005516B9" w:rsidP="005516B9">
                            <w:pPr>
                              <w:spacing w:before="5"/>
                              <w:ind w:left="103" w:right="131"/>
                              <w:rPr>
                                <w:sz w:val="20"/>
                              </w:rPr>
                            </w:pPr>
                            <w:r w:rsidRPr="005516B9">
                              <w:rPr>
                                <w:sz w:val="20"/>
                              </w:rPr>
                              <w:t xml:space="preserve">• Amartya Sen's </w:t>
                            </w:r>
                            <w:r w:rsidR="008D3439">
                              <w:rPr>
                                <w:sz w:val="20"/>
                              </w:rPr>
                              <w:t>Capabilities</w:t>
                            </w:r>
                            <w:r w:rsidRPr="005516B9">
                              <w:rPr>
                                <w:sz w:val="20"/>
                              </w:rPr>
                              <w:t xml:space="preserve"> Theory</w:t>
                            </w:r>
                          </w:p>
                          <w:p w14:paraId="038E96B0" w14:textId="77777777" w:rsidR="005516B9" w:rsidRPr="005516B9" w:rsidRDefault="005516B9" w:rsidP="005516B9">
                            <w:pPr>
                              <w:spacing w:before="5"/>
                              <w:ind w:left="103" w:right="131"/>
                              <w:rPr>
                                <w:sz w:val="20"/>
                              </w:rPr>
                            </w:pPr>
                            <w:r w:rsidRPr="005516B9">
                              <w:rPr>
                                <w:sz w:val="20"/>
                              </w:rPr>
                              <w:t>• The concept of exploitation</w:t>
                            </w:r>
                          </w:p>
                          <w:p w14:paraId="10378FEB" w14:textId="77777777" w:rsidR="005516B9" w:rsidRPr="005516B9" w:rsidRDefault="005516B9" w:rsidP="005516B9">
                            <w:pPr>
                              <w:spacing w:before="5"/>
                              <w:ind w:left="103" w:right="131"/>
                              <w:rPr>
                                <w:sz w:val="20"/>
                              </w:rPr>
                            </w:pPr>
                            <w:r w:rsidRPr="005516B9">
                              <w:rPr>
                                <w:sz w:val="20"/>
                              </w:rPr>
                              <w:t>• Social policy, social solidarity and citizenship</w:t>
                            </w:r>
                          </w:p>
                          <w:p w14:paraId="3E98E3C4" w14:textId="77777777" w:rsidR="005516B9" w:rsidRPr="005516B9" w:rsidRDefault="005516B9" w:rsidP="005516B9">
                            <w:pPr>
                              <w:spacing w:before="5"/>
                              <w:ind w:left="103" w:right="131"/>
                              <w:rPr>
                                <w:sz w:val="20"/>
                              </w:rPr>
                            </w:pPr>
                          </w:p>
                          <w:p w14:paraId="0A66B54A" w14:textId="77777777" w:rsidR="005516B9" w:rsidRPr="005516B9" w:rsidRDefault="005516B9" w:rsidP="005516B9">
                            <w:pPr>
                              <w:spacing w:before="5"/>
                              <w:ind w:left="103" w:right="131"/>
                              <w:rPr>
                                <w:sz w:val="20"/>
                              </w:rPr>
                            </w:pPr>
                            <w:r w:rsidRPr="005516B9">
                              <w:rPr>
                                <w:sz w:val="20"/>
                              </w:rPr>
                              <w:t>Section B: Struggles against inequality</w:t>
                            </w:r>
                          </w:p>
                          <w:p w14:paraId="21459E9E" w14:textId="77777777" w:rsidR="005516B9" w:rsidRDefault="005516B9" w:rsidP="005516B9">
                            <w:pPr>
                              <w:spacing w:before="5"/>
                              <w:ind w:left="103" w:right="131"/>
                              <w:rPr>
                                <w:sz w:val="20"/>
                              </w:rPr>
                            </w:pPr>
                            <w:r w:rsidRPr="005516B9">
                              <w:rPr>
                                <w:sz w:val="20"/>
                              </w:rPr>
                              <w:t>• Gender and exclusion</w:t>
                            </w:r>
                          </w:p>
                          <w:p w14:paraId="06E2D8DC" w14:textId="77777777" w:rsidR="005516B9" w:rsidRPr="005516B9" w:rsidRDefault="005516B9" w:rsidP="005516B9">
                            <w:pPr>
                              <w:spacing w:before="5"/>
                              <w:ind w:left="103" w:right="131"/>
                              <w:rPr>
                                <w:sz w:val="20"/>
                              </w:rPr>
                            </w:pPr>
                            <w:r w:rsidRPr="005516B9">
                              <w:rPr>
                                <w:sz w:val="20"/>
                              </w:rPr>
                              <w:t>• Race and exclusion</w:t>
                            </w:r>
                          </w:p>
                          <w:p w14:paraId="47A63202" w14:textId="77777777" w:rsidR="005516B9" w:rsidRPr="005516B9" w:rsidRDefault="005516B9" w:rsidP="005516B9">
                            <w:pPr>
                              <w:spacing w:before="5"/>
                              <w:ind w:left="103" w:right="131"/>
                              <w:rPr>
                                <w:sz w:val="20"/>
                              </w:rPr>
                            </w:pPr>
                            <w:r w:rsidRPr="005516B9">
                              <w:rPr>
                                <w:sz w:val="20"/>
                              </w:rPr>
                              <w:t>• Immigration, nationalism and racism</w:t>
                            </w:r>
                          </w:p>
                          <w:p w14:paraId="26254EA4" w14:textId="20562B05" w:rsidR="005516B9" w:rsidRPr="005516B9" w:rsidRDefault="005516B9" w:rsidP="005516B9">
                            <w:pPr>
                              <w:spacing w:before="5"/>
                              <w:ind w:left="103" w:right="131"/>
                              <w:rPr>
                                <w:sz w:val="20"/>
                              </w:rPr>
                            </w:pPr>
                            <w:r w:rsidRPr="005516B9">
                              <w:rPr>
                                <w:sz w:val="20"/>
                              </w:rPr>
                              <w:t xml:space="preserve">• </w:t>
                            </w:r>
                            <w:r w:rsidR="00810B3D">
                              <w:rPr>
                                <w:sz w:val="20"/>
                              </w:rPr>
                              <w:t xml:space="preserve">USA and </w:t>
                            </w:r>
                            <w:r w:rsidRPr="005516B9">
                              <w:rPr>
                                <w:sz w:val="20"/>
                              </w:rPr>
                              <w:t xml:space="preserve">the concept of </w:t>
                            </w:r>
                            <w:r w:rsidR="008D3439">
                              <w:rPr>
                                <w:sz w:val="20"/>
                              </w:rPr>
                              <w:t>underclass</w:t>
                            </w:r>
                            <w:r w:rsidR="00976514">
                              <w:rPr>
                                <w:sz w:val="20"/>
                              </w:rPr>
                              <w:t xml:space="preserve">/ </w:t>
                            </w:r>
                            <w:r w:rsidR="00810B3D" w:rsidRPr="00976514">
                              <w:rPr>
                                <w:sz w:val="20"/>
                              </w:rPr>
                              <w:t>Latin America</w:t>
                            </w:r>
                            <w:r w:rsidR="00976514">
                              <w:rPr>
                                <w:sz w:val="20"/>
                              </w:rPr>
                              <w:t xml:space="preserve"> and spatial exclusion/ South Europe: </w:t>
                            </w:r>
                            <w:r w:rsidRPr="005516B9">
                              <w:rPr>
                                <w:sz w:val="20"/>
                              </w:rPr>
                              <w:t>Precarity</w:t>
                            </w:r>
                            <w:r w:rsidR="00976514">
                              <w:rPr>
                                <w:sz w:val="20"/>
                              </w:rPr>
                              <w:t xml:space="preserve"> </w:t>
                            </w:r>
                            <w:r w:rsidRPr="005516B9">
                              <w:rPr>
                                <w:sz w:val="20"/>
                              </w:rPr>
                              <w:t>and exclusion</w:t>
                            </w:r>
                          </w:p>
                          <w:p w14:paraId="0046B423" w14:textId="77777777" w:rsidR="005516B9" w:rsidRPr="005516B9" w:rsidRDefault="005516B9" w:rsidP="005516B9">
                            <w:pPr>
                              <w:spacing w:before="5"/>
                              <w:ind w:left="103" w:right="131"/>
                              <w:rPr>
                                <w:sz w:val="20"/>
                              </w:rPr>
                            </w:pPr>
                          </w:p>
                          <w:p w14:paraId="33794BED" w14:textId="77777777" w:rsidR="005516B9" w:rsidRPr="005516B9" w:rsidRDefault="005516B9" w:rsidP="005516B9">
                            <w:pPr>
                              <w:spacing w:before="5"/>
                              <w:ind w:left="103" w:right="131"/>
                              <w:rPr>
                                <w:sz w:val="20"/>
                              </w:rPr>
                            </w:pPr>
                            <w:r w:rsidRPr="005516B9">
                              <w:rPr>
                                <w:sz w:val="20"/>
                              </w:rPr>
                              <w:t>Final meeting</w:t>
                            </w:r>
                          </w:p>
                          <w:p w14:paraId="039AD18C" w14:textId="524ADE1A" w:rsidR="00AE7652" w:rsidRDefault="005516B9" w:rsidP="005516B9">
                            <w:pPr>
                              <w:spacing w:before="5"/>
                              <w:ind w:left="103" w:right="131"/>
                              <w:rPr>
                                <w:sz w:val="20"/>
                              </w:rPr>
                            </w:pPr>
                            <w:r w:rsidRPr="005516B9">
                              <w:rPr>
                                <w:sz w:val="20"/>
                              </w:rPr>
                              <w:t>• Summary</w:t>
                            </w:r>
                            <w:r w:rsidR="008D3439">
                              <w:rPr>
                                <w:sz w:val="20"/>
                              </w:rPr>
                              <w:t>, e</w:t>
                            </w:r>
                            <w:r w:rsidRPr="005516B9">
                              <w:rPr>
                                <w:sz w:val="20"/>
                              </w:rPr>
                              <w:t>valuation of the semester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C2592" id="_x0000_t202" coordsize="21600,21600" o:spt="202" path="m,l,21600r21600,l21600,xe">
                <v:stroke joinstyle="miter"/>
                <v:path gradientshapeok="t" o:connecttype="rect"/>
              </v:shapetype>
              <v:shape id="Text Box 3" o:spid="_x0000_s1026" type="#_x0000_t202" style="position:absolute;left:0;text-align:left;margin-left:72.35pt;margin-top:28.35pt;width:431.65pt;height:550.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" filled="f" strokeweight=".4pt">
                <v:textbox inset="0,0,0,0">
                  <w:txbxContent>
                    <w:p w14:paraId="21A4652B" w14:textId="51C47A0B" w:rsidR="005516B9" w:rsidRPr="005516B9" w:rsidRDefault="005516B9" w:rsidP="005516B9">
                      <w:pPr>
                        <w:spacing w:before="5"/>
                        <w:ind w:left="103" w:right="131"/>
                        <w:rPr>
                          <w:sz w:val="20"/>
                        </w:rPr>
                      </w:pPr>
                      <w:r w:rsidRPr="005516B9">
                        <w:rPr>
                          <w:sz w:val="20"/>
                        </w:rPr>
                        <w:t>"Social exclusion" is now the dominant "paradigm" for representing, understanding and dealing with social inequalities. To combat it, organizations are established, financial tools and research programs are announced, studies and articles are published, while the discourse against social exclusion runs through the political and public sphere. At the same time, global inequalities not only do not seem to be diminishing, on the contrary they seem to be increasing all over the planet</w:t>
                      </w:r>
                      <w:r w:rsidR="00357CC7" w:rsidRPr="00357CC7">
                        <w:rPr>
                          <w:sz w:val="20"/>
                        </w:rPr>
                        <w:t xml:space="preserve">, </w:t>
                      </w:r>
                      <w:r w:rsidRPr="005516B9">
                        <w:rPr>
                          <w:sz w:val="20"/>
                        </w:rPr>
                        <w:t>threatening 99% of the population.</w:t>
                      </w:r>
                    </w:p>
                    <w:p w14:paraId="3AC9E0E3" w14:textId="77777777" w:rsidR="005516B9" w:rsidRPr="005516B9" w:rsidRDefault="005516B9" w:rsidP="005516B9">
                      <w:pPr>
                        <w:spacing w:before="5"/>
                        <w:ind w:left="103" w:right="131"/>
                        <w:rPr>
                          <w:sz w:val="20"/>
                        </w:rPr>
                      </w:pPr>
                    </w:p>
                    <w:p w14:paraId="6DC53C21" w14:textId="77777777" w:rsidR="005516B9" w:rsidRPr="005516B9" w:rsidRDefault="005516B9" w:rsidP="005516B9">
                      <w:pPr>
                        <w:spacing w:before="5"/>
                        <w:ind w:left="103" w:right="131"/>
                        <w:rPr>
                          <w:sz w:val="20"/>
                        </w:rPr>
                      </w:pPr>
                      <w:r w:rsidRPr="005516B9">
                        <w:rPr>
                          <w:sz w:val="20"/>
                        </w:rPr>
                        <w:t>What does social exclusion mean, what are its main characteristics and how do we 'measure' exclusion? Why used to talk about 'poverty' while now everyone talks about exclusion? Does this term help us to recognize the social inequalities around us, but also in different places and other times? To what extent does social policy combat exclusion and in what cases does it construct it? Can the study of exclusion contribute to combating it?</w:t>
                      </w:r>
                    </w:p>
                    <w:p w14:paraId="42A0ABC2" w14:textId="77777777" w:rsidR="005516B9" w:rsidRPr="005516B9" w:rsidRDefault="005516B9" w:rsidP="005516B9">
                      <w:pPr>
                        <w:spacing w:before="5"/>
                        <w:ind w:left="103" w:right="131"/>
                        <w:rPr>
                          <w:sz w:val="20"/>
                        </w:rPr>
                      </w:pPr>
                    </w:p>
                    <w:p w14:paraId="20288BC0" w14:textId="730A8C5A" w:rsidR="00B01F62" w:rsidRPr="00B01F62" w:rsidRDefault="00B01F62" w:rsidP="004544EE">
                      <w:pPr>
                        <w:spacing w:before="5"/>
                        <w:ind w:left="103" w:right="131"/>
                        <w:rPr>
                          <w:sz w:val="20"/>
                        </w:rPr>
                      </w:pPr>
                      <w:r w:rsidRPr="00B01F62">
                        <w:rPr>
                          <w:sz w:val="20"/>
                        </w:rPr>
                        <w:t>This course examines a number of issues related to 'social exclusion': at a time when conflicting theories try to define it and different models try to measure it, this concept is shaped on a daily basis by the experiences of inequalities that we all experience. The aim of this course, therefore, is to examine social exclusion at two levels, on the one hand at the conceptual-theoretical level, and on the other at</w:t>
                      </w:r>
                      <w:r w:rsidR="00255FED" w:rsidRPr="00255FED">
                        <w:rPr>
                          <w:sz w:val="20"/>
                        </w:rPr>
                        <w:t xml:space="preserve"> </w:t>
                      </w:r>
                      <w:r w:rsidR="00255FED">
                        <w:rPr>
                          <w:sz w:val="20"/>
                        </w:rPr>
                        <w:t xml:space="preserve">the </w:t>
                      </w:r>
                      <w:r w:rsidR="004544EE" w:rsidRPr="004544EE">
                        <w:rPr>
                          <w:sz w:val="20"/>
                        </w:rPr>
                        <w:t xml:space="preserve">level of collective experience and </w:t>
                      </w:r>
                      <w:r w:rsidR="004544EE">
                        <w:rPr>
                          <w:sz w:val="20"/>
                        </w:rPr>
                        <w:t>community</w:t>
                      </w:r>
                      <w:r w:rsidR="004544EE" w:rsidRPr="004544EE">
                        <w:rPr>
                          <w:sz w:val="20"/>
                        </w:rPr>
                        <w:t xml:space="preserve"> </w:t>
                      </w:r>
                      <w:r w:rsidRPr="00B01F62">
                        <w:rPr>
                          <w:sz w:val="20"/>
                        </w:rPr>
                        <w:t xml:space="preserve">struggles </w:t>
                      </w:r>
                      <w:r w:rsidR="00AC5BAB">
                        <w:rPr>
                          <w:sz w:val="20"/>
                        </w:rPr>
                        <w:t xml:space="preserve">across </w:t>
                      </w:r>
                      <w:r w:rsidRPr="00B01F62">
                        <w:rPr>
                          <w:sz w:val="20"/>
                        </w:rPr>
                        <w:t>history against inequalities. The course over the 13 weeks unfolds in relation to these two units.</w:t>
                      </w:r>
                    </w:p>
                    <w:p w14:paraId="4E85FBE6" w14:textId="77777777" w:rsidR="00B01F62" w:rsidRPr="00B01F62" w:rsidRDefault="00B01F62" w:rsidP="00B01F62">
                      <w:pPr>
                        <w:spacing w:before="5"/>
                        <w:ind w:left="103" w:right="131"/>
                        <w:rPr>
                          <w:sz w:val="20"/>
                        </w:rPr>
                      </w:pPr>
                    </w:p>
                    <w:p w14:paraId="093B9292" w14:textId="77777777" w:rsidR="005516B9" w:rsidRPr="005516B9" w:rsidRDefault="005516B9" w:rsidP="005516B9">
                      <w:pPr>
                        <w:spacing w:before="5"/>
                        <w:ind w:left="103" w:right="131"/>
                        <w:rPr>
                          <w:sz w:val="20"/>
                        </w:rPr>
                      </w:pPr>
                      <w:r w:rsidRPr="005516B9">
                        <w:rPr>
                          <w:sz w:val="20"/>
                        </w:rPr>
                        <w:t>Indicative module structure:</w:t>
                      </w:r>
                    </w:p>
                    <w:p w14:paraId="4D72A722" w14:textId="77777777" w:rsidR="005516B9" w:rsidRPr="005516B9" w:rsidRDefault="005516B9" w:rsidP="005516B9">
                      <w:pPr>
                        <w:spacing w:before="5"/>
                        <w:ind w:left="103" w:right="131"/>
                        <w:rPr>
                          <w:sz w:val="20"/>
                        </w:rPr>
                      </w:pPr>
                    </w:p>
                    <w:p w14:paraId="428290C1" w14:textId="77777777" w:rsidR="005516B9" w:rsidRPr="005516B9" w:rsidRDefault="005516B9" w:rsidP="005516B9">
                      <w:pPr>
                        <w:spacing w:before="5"/>
                        <w:ind w:left="103" w:right="131"/>
                        <w:rPr>
                          <w:sz w:val="20"/>
                        </w:rPr>
                      </w:pPr>
                      <w:r w:rsidRPr="005516B9">
                        <w:rPr>
                          <w:sz w:val="20"/>
                        </w:rPr>
                        <w:t>Introductory Meeting</w:t>
                      </w:r>
                    </w:p>
                    <w:p w14:paraId="25F807F1" w14:textId="77777777" w:rsidR="005516B9" w:rsidRPr="005516B9" w:rsidRDefault="005516B9" w:rsidP="005516B9">
                      <w:pPr>
                        <w:spacing w:before="5"/>
                        <w:ind w:left="103" w:right="131"/>
                        <w:rPr>
                          <w:sz w:val="20"/>
                        </w:rPr>
                      </w:pPr>
                      <w:r w:rsidRPr="005516B9">
                        <w:rPr>
                          <w:sz w:val="20"/>
                        </w:rPr>
                        <w:t>• Getting to know each other</w:t>
                      </w:r>
                    </w:p>
                    <w:p w14:paraId="37557B7F" w14:textId="1939D563" w:rsidR="005516B9" w:rsidRPr="005516B9" w:rsidRDefault="005516B9" w:rsidP="005516B9">
                      <w:pPr>
                        <w:spacing w:before="5"/>
                        <w:ind w:left="103" w:right="131"/>
                        <w:rPr>
                          <w:sz w:val="20"/>
                        </w:rPr>
                      </w:pPr>
                      <w:r w:rsidRPr="005516B9">
                        <w:rPr>
                          <w:sz w:val="20"/>
                        </w:rPr>
                        <w:t>• Introduction to the</w:t>
                      </w:r>
                      <w:r w:rsidR="008D3439">
                        <w:rPr>
                          <w:sz w:val="20"/>
                        </w:rPr>
                        <w:t xml:space="preserve"> logic,</w:t>
                      </w:r>
                      <w:r w:rsidRPr="005516B9">
                        <w:rPr>
                          <w:sz w:val="20"/>
                        </w:rPr>
                        <w:t xml:space="preserve"> topics and methodology of the course</w:t>
                      </w:r>
                    </w:p>
                    <w:p w14:paraId="656F93E5" w14:textId="77777777" w:rsidR="005516B9" w:rsidRPr="005516B9" w:rsidRDefault="005516B9" w:rsidP="005516B9">
                      <w:pPr>
                        <w:spacing w:before="5"/>
                        <w:ind w:left="103" w:right="131"/>
                        <w:rPr>
                          <w:sz w:val="20"/>
                        </w:rPr>
                      </w:pPr>
                    </w:p>
                    <w:p w14:paraId="0489B374" w14:textId="60A0FB50" w:rsidR="005516B9" w:rsidRPr="005516B9" w:rsidRDefault="005516B9" w:rsidP="005516B9">
                      <w:pPr>
                        <w:spacing w:before="5"/>
                        <w:ind w:left="103" w:right="131"/>
                        <w:rPr>
                          <w:sz w:val="20"/>
                        </w:rPr>
                      </w:pPr>
                      <w:r w:rsidRPr="005516B9">
                        <w:rPr>
                          <w:sz w:val="20"/>
                        </w:rPr>
                        <w:t xml:space="preserve">Unit 1: From poverty to </w:t>
                      </w:r>
                      <w:r w:rsidR="008D3439">
                        <w:rPr>
                          <w:sz w:val="20"/>
                        </w:rPr>
                        <w:t xml:space="preserve">social </w:t>
                      </w:r>
                      <w:r w:rsidRPr="005516B9">
                        <w:rPr>
                          <w:sz w:val="20"/>
                        </w:rPr>
                        <w:t>exclusion</w:t>
                      </w:r>
                    </w:p>
                    <w:p w14:paraId="31B614E6" w14:textId="77777777" w:rsidR="005516B9" w:rsidRPr="005516B9" w:rsidRDefault="005516B9" w:rsidP="005516B9">
                      <w:pPr>
                        <w:spacing w:before="5"/>
                        <w:ind w:left="103" w:right="131"/>
                        <w:rPr>
                          <w:sz w:val="20"/>
                        </w:rPr>
                      </w:pPr>
                      <w:r w:rsidRPr="005516B9">
                        <w:rPr>
                          <w:sz w:val="20"/>
                        </w:rPr>
                        <w:t>• Introduction to social exclusion and its characteristics</w:t>
                      </w:r>
                    </w:p>
                    <w:p w14:paraId="627F1030" w14:textId="6C5EEA0D" w:rsidR="005516B9" w:rsidRPr="005516B9" w:rsidRDefault="005516B9" w:rsidP="008D3BB0">
                      <w:pPr>
                        <w:spacing w:before="5"/>
                        <w:ind w:left="103" w:right="131"/>
                        <w:rPr>
                          <w:sz w:val="20"/>
                        </w:rPr>
                      </w:pPr>
                      <w:r w:rsidRPr="005516B9">
                        <w:rPr>
                          <w:sz w:val="20"/>
                        </w:rPr>
                        <w:t>•</w:t>
                      </w:r>
                      <w:r w:rsidR="00683BB5">
                        <w:rPr>
                          <w:sz w:val="20"/>
                        </w:rPr>
                        <w:t xml:space="preserve"> </w:t>
                      </w:r>
                      <w:r w:rsidR="008D3BB0">
                        <w:rPr>
                          <w:sz w:val="20"/>
                        </w:rPr>
                        <w:t xml:space="preserve">Class theories and poverty. Measuring </w:t>
                      </w:r>
                      <w:r w:rsidRPr="005516B9">
                        <w:rPr>
                          <w:sz w:val="20"/>
                        </w:rPr>
                        <w:t>poverty</w:t>
                      </w:r>
                    </w:p>
                    <w:p w14:paraId="3F9CF5CD" w14:textId="7043FD1D" w:rsidR="005516B9" w:rsidRPr="005516B9" w:rsidRDefault="005516B9" w:rsidP="005516B9">
                      <w:pPr>
                        <w:spacing w:before="5"/>
                        <w:ind w:left="103" w:right="131"/>
                        <w:rPr>
                          <w:sz w:val="20"/>
                        </w:rPr>
                      </w:pPr>
                      <w:r w:rsidRPr="005516B9">
                        <w:rPr>
                          <w:sz w:val="20"/>
                        </w:rPr>
                        <w:t xml:space="preserve">• Amartya Sen's </w:t>
                      </w:r>
                      <w:r w:rsidR="008D3439">
                        <w:rPr>
                          <w:sz w:val="20"/>
                        </w:rPr>
                        <w:t>Capabilities</w:t>
                      </w:r>
                      <w:r w:rsidRPr="005516B9">
                        <w:rPr>
                          <w:sz w:val="20"/>
                        </w:rPr>
                        <w:t xml:space="preserve"> Theory</w:t>
                      </w:r>
                    </w:p>
                    <w:p w14:paraId="038E96B0" w14:textId="77777777" w:rsidR="005516B9" w:rsidRPr="005516B9" w:rsidRDefault="005516B9" w:rsidP="005516B9">
                      <w:pPr>
                        <w:spacing w:before="5"/>
                        <w:ind w:left="103" w:right="131"/>
                        <w:rPr>
                          <w:sz w:val="20"/>
                        </w:rPr>
                      </w:pPr>
                      <w:r w:rsidRPr="005516B9">
                        <w:rPr>
                          <w:sz w:val="20"/>
                        </w:rPr>
                        <w:t>• The concept of exploitation</w:t>
                      </w:r>
                    </w:p>
                    <w:p w14:paraId="10378FEB" w14:textId="77777777" w:rsidR="005516B9" w:rsidRPr="005516B9" w:rsidRDefault="005516B9" w:rsidP="005516B9">
                      <w:pPr>
                        <w:spacing w:before="5"/>
                        <w:ind w:left="103" w:right="131"/>
                        <w:rPr>
                          <w:sz w:val="20"/>
                        </w:rPr>
                      </w:pPr>
                      <w:r w:rsidRPr="005516B9">
                        <w:rPr>
                          <w:sz w:val="20"/>
                        </w:rPr>
                        <w:t>• Social policy, social solidarity and citizenship</w:t>
                      </w:r>
                    </w:p>
                    <w:p w14:paraId="3E98E3C4" w14:textId="77777777" w:rsidR="005516B9" w:rsidRPr="005516B9" w:rsidRDefault="005516B9" w:rsidP="005516B9">
                      <w:pPr>
                        <w:spacing w:before="5"/>
                        <w:ind w:left="103" w:right="131"/>
                        <w:rPr>
                          <w:sz w:val="20"/>
                        </w:rPr>
                      </w:pPr>
                    </w:p>
                    <w:p w14:paraId="0A66B54A" w14:textId="77777777" w:rsidR="005516B9" w:rsidRPr="005516B9" w:rsidRDefault="005516B9" w:rsidP="005516B9">
                      <w:pPr>
                        <w:spacing w:before="5"/>
                        <w:ind w:left="103" w:right="131"/>
                        <w:rPr>
                          <w:sz w:val="20"/>
                        </w:rPr>
                      </w:pPr>
                      <w:r w:rsidRPr="005516B9">
                        <w:rPr>
                          <w:sz w:val="20"/>
                        </w:rPr>
                        <w:t>Section B: Struggles against inequality</w:t>
                      </w:r>
                    </w:p>
                    <w:p w14:paraId="21459E9E" w14:textId="77777777" w:rsidR="005516B9" w:rsidRDefault="005516B9" w:rsidP="005516B9">
                      <w:pPr>
                        <w:spacing w:before="5"/>
                        <w:ind w:left="103" w:right="131"/>
                        <w:rPr>
                          <w:sz w:val="20"/>
                        </w:rPr>
                      </w:pPr>
                      <w:r w:rsidRPr="005516B9">
                        <w:rPr>
                          <w:sz w:val="20"/>
                        </w:rPr>
                        <w:t>• Gender and exclusion</w:t>
                      </w:r>
                    </w:p>
                    <w:p w14:paraId="06E2D8DC" w14:textId="77777777" w:rsidR="005516B9" w:rsidRPr="005516B9" w:rsidRDefault="005516B9" w:rsidP="005516B9">
                      <w:pPr>
                        <w:spacing w:before="5"/>
                        <w:ind w:left="103" w:right="131"/>
                        <w:rPr>
                          <w:sz w:val="20"/>
                        </w:rPr>
                      </w:pPr>
                      <w:r w:rsidRPr="005516B9">
                        <w:rPr>
                          <w:sz w:val="20"/>
                        </w:rPr>
                        <w:t>• Race and exclusion</w:t>
                      </w:r>
                    </w:p>
                    <w:p w14:paraId="47A63202" w14:textId="77777777" w:rsidR="005516B9" w:rsidRPr="005516B9" w:rsidRDefault="005516B9" w:rsidP="005516B9">
                      <w:pPr>
                        <w:spacing w:before="5"/>
                        <w:ind w:left="103" w:right="131"/>
                        <w:rPr>
                          <w:sz w:val="20"/>
                        </w:rPr>
                      </w:pPr>
                      <w:r w:rsidRPr="005516B9">
                        <w:rPr>
                          <w:sz w:val="20"/>
                        </w:rPr>
                        <w:t>• Immigration, nationalism and racism</w:t>
                      </w:r>
                    </w:p>
                    <w:p w14:paraId="26254EA4" w14:textId="20562B05" w:rsidR="005516B9" w:rsidRPr="005516B9" w:rsidRDefault="005516B9" w:rsidP="005516B9">
                      <w:pPr>
                        <w:spacing w:before="5"/>
                        <w:ind w:left="103" w:right="131"/>
                        <w:rPr>
                          <w:sz w:val="20"/>
                        </w:rPr>
                      </w:pPr>
                      <w:r w:rsidRPr="005516B9">
                        <w:rPr>
                          <w:sz w:val="20"/>
                        </w:rPr>
                        <w:t xml:space="preserve">• </w:t>
                      </w:r>
                      <w:r w:rsidR="00810B3D">
                        <w:rPr>
                          <w:sz w:val="20"/>
                        </w:rPr>
                        <w:t xml:space="preserve">USA and </w:t>
                      </w:r>
                      <w:r w:rsidRPr="005516B9">
                        <w:rPr>
                          <w:sz w:val="20"/>
                        </w:rPr>
                        <w:t xml:space="preserve">the concept of </w:t>
                      </w:r>
                      <w:r w:rsidR="008D3439">
                        <w:rPr>
                          <w:sz w:val="20"/>
                        </w:rPr>
                        <w:t>underclass</w:t>
                      </w:r>
                      <w:r w:rsidR="00976514">
                        <w:rPr>
                          <w:sz w:val="20"/>
                        </w:rPr>
                        <w:t xml:space="preserve">/ </w:t>
                      </w:r>
                      <w:r w:rsidR="00810B3D" w:rsidRPr="00976514">
                        <w:rPr>
                          <w:sz w:val="20"/>
                        </w:rPr>
                        <w:t>Latin America</w:t>
                      </w:r>
                      <w:r w:rsidR="00976514">
                        <w:rPr>
                          <w:sz w:val="20"/>
                        </w:rPr>
                        <w:t xml:space="preserve"> and spatial exclusion/ South Europe: </w:t>
                      </w:r>
                      <w:r w:rsidRPr="005516B9">
                        <w:rPr>
                          <w:sz w:val="20"/>
                        </w:rPr>
                        <w:t>Precarity</w:t>
                      </w:r>
                      <w:r w:rsidR="00976514">
                        <w:rPr>
                          <w:sz w:val="20"/>
                        </w:rPr>
                        <w:t xml:space="preserve"> </w:t>
                      </w:r>
                      <w:r w:rsidRPr="005516B9">
                        <w:rPr>
                          <w:sz w:val="20"/>
                        </w:rPr>
                        <w:t>and exclusion</w:t>
                      </w:r>
                    </w:p>
                    <w:p w14:paraId="0046B423" w14:textId="77777777" w:rsidR="005516B9" w:rsidRPr="005516B9" w:rsidRDefault="005516B9" w:rsidP="005516B9">
                      <w:pPr>
                        <w:spacing w:before="5"/>
                        <w:ind w:left="103" w:right="131"/>
                        <w:rPr>
                          <w:sz w:val="20"/>
                        </w:rPr>
                      </w:pPr>
                    </w:p>
                    <w:p w14:paraId="33794BED" w14:textId="77777777" w:rsidR="005516B9" w:rsidRPr="005516B9" w:rsidRDefault="005516B9" w:rsidP="005516B9">
                      <w:pPr>
                        <w:spacing w:before="5"/>
                        <w:ind w:left="103" w:right="131"/>
                        <w:rPr>
                          <w:sz w:val="20"/>
                        </w:rPr>
                      </w:pPr>
                      <w:r w:rsidRPr="005516B9">
                        <w:rPr>
                          <w:sz w:val="20"/>
                        </w:rPr>
                        <w:t>Final meeting</w:t>
                      </w:r>
                    </w:p>
                    <w:p w14:paraId="039AD18C" w14:textId="524ADE1A" w:rsidR="00AE7652" w:rsidRDefault="005516B9" w:rsidP="005516B9">
                      <w:pPr>
                        <w:spacing w:before="5"/>
                        <w:ind w:left="103" w:right="131"/>
                        <w:rPr>
                          <w:sz w:val="20"/>
                        </w:rPr>
                      </w:pPr>
                      <w:r w:rsidRPr="005516B9">
                        <w:rPr>
                          <w:sz w:val="20"/>
                        </w:rPr>
                        <w:t>• Summary</w:t>
                      </w:r>
                      <w:r w:rsidR="008D3439">
                        <w:rPr>
                          <w:sz w:val="20"/>
                        </w:rPr>
                        <w:t>, e</w:t>
                      </w:r>
                      <w:r w:rsidRPr="005516B9">
                        <w:rPr>
                          <w:sz w:val="20"/>
                        </w:rPr>
                        <w:t>valuation of the semester course</w:t>
                      </w:r>
                    </w:p>
                  </w:txbxContent>
                </v:textbox>
                <w10:wrap type="topAndBottom" anchorx="page"/>
              </v:shape>
            </w:pict>
          </mc:Fallback>
        </mc:AlternateContent>
      </w:r>
    </w:p>
    <w:p w14:paraId="62061F02" w14:textId="77777777" w:rsidR="00401AB7" w:rsidRPr="007D72B4" w:rsidRDefault="006B0C98">
      <w:pPr>
        <w:pStyle w:val="ListParagraph"/>
        <w:numPr>
          <w:ilvl w:val="0"/>
          <w:numId w:val="3"/>
        </w:numPr>
        <w:tabs>
          <w:tab w:val="left" w:pos="676"/>
        </w:tabs>
        <w:spacing w:before="83"/>
        <w:ind w:left="675" w:hanging="356"/>
        <w:jc w:val="left"/>
        <w:rPr>
          <w:rFonts w:asciiTheme="minorHAnsi" w:hAnsiTheme="minorHAnsi" w:cstheme="minorHAnsi"/>
          <w:b/>
        </w:rPr>
      </w:pPr>
      <w:r w:rsidRPr="007D72B4">
        <w:rPr>
          <w:rFonts w:asciiTheme="minorHAnsi" w:hAnsiTheme="minorHAnsi" w:cstheme="minorHAnsi"/>
          <w:b/>
        </w:rPr>
        <w:lastRenderedPageBreak/>
        <w:t>TEACHING</w:t>
      </w:r>
      <w:r w:rsidRPr="007D72B4">
        <w:rPr>
          <w:rFonts w:asciiTheme="minorHAnsi" w:hAnsiTheme="minorHAnsi" w:cstheme="minorHAnsi"/>
          <w:b/>
          <w:spacing w:val="-3"/>
        </w:rPr>
        <w:t xml:space="preserve"> </w:t>
      </w:r>
      <w:r w:rsidRPr="007D72B4">
        <w:rPr>
          <w:rFonts w:asciiTheme="minorHAnsi" w:hAnsiTheme="minorHAnsi" w:cstheme="minorHAnsi"/>
          <w:b/>
        </w:rPr>
        <w:t>and</w:t>
      </w:r>
      <w:r w:rsidRPr="007D72B4">
        <w:rPr>
          <w:rFonts w:asciiTheme="minorHAnsi" w:hAnsiTheme="minorHAnsi" w:cstheme="minorHAnsi"/>
          <w:b/>
          <w:spacing w:val="-3"/>
        </w:rPr>
        <w:t xml:space="preserve"> </w:t>
      </w:r>
      <w:r w:rsidRPr="007D72B4">
        <w:rPr>
          <w:rFonts w:asciiTheme="minorHAnsi" w:hAnsiTheme="minorHAnsi" w:cstheme="minorHAnsi"/>
          <w:b/>
        </w:rPr>
        <w:t>LEARNING</w:t>
      </w:r>
      <w:r w:rsidRPr="007D72B4">
        <w:rPr>
          <w:rFonts w:asciiTheme="minorHAnsi" w:hAnsiTheme="minorHAnsi" w:cstheme="minorHAnsi"/>
          <w:b/>
          <w:spacing w:val="-2"/>
        </w:rPr>
        <w:t xml:space="preserve"> </w:t>
      </w:r>
      <w:r w:rsidRPr="007D72B4">
        <w:rPr>
          <w:rFonts w:asciiTheme="minorHAnsi" w:hAnsiTheme="minorHAnsi" w:cstheme="minorHAnsi"/>
          <w:b/>
        </w:rPr>
        <w:t>METHODS</w:t>
      </w:r>
      <w:r w:rsidRPr="007D72B4">
        <w:rPr>
          <w:rFonts w:asciiTheme="minorHAnsi" w:hAnsiTheme="minorHAnsi" w:cstheme="minorHAnsi"/>
          <w:b/>
          <w:spacing w:val="-5"/>
        </w:rPr>
        <w:t xml:space="preserve"> </w:t>
      </w:r>
      <w:r w:rsidRPr="007D72B4">
        <w:rPr>
          <w:rFonts w:asciiTheme="minorHAnsi" w:hAnsiTheme="minorHAnsi" w:cstheme="minorHAnsi"/>
          <w:b/>
        </w:rPr>
        <w:t>-</w:t>
      </w:r>
      <w:r w:rsidRPr="007D72B4">
        <w:rPr>
          <w:rFonts w:asciiTheme="minorHAnsi" w:hAnsiTheme="minorHAnsi" w:cstheme="minorHAnsi"/>
          <w:b/>
          <w:spacing w:val="-3"/>
        </w:rPr>
        <w:t xml:space="preserve"> </w:t>
      </w:r>
      <w:r w:rsidRPr="007D72B4">
        <w:rPr>
          <w:rFonts w:asciiTheme="minorHAnsi" w:hAnsiTheme="minorHAnsi" w:cstheme="minorHAnsi"/>
          <w:b/>
        </w:rPr>
        <w:t>EVALUATION</w:t>
      </w:r>
    </w:p>
    <w:p w14:paraId="1FE07B7A" w14:textId="77777777" w:rsidR="00401AB7" w:rsidRPr="007D72B4" w:rsidRDefault="00401AB7">
      <w:pPr>
        <w:pStyle w:val="BodyText"/>
        <w:spacing w:before="4"/>
        <w:ind w:left="0"/>
        <w:rPr>
          <w:rFonts w:asciiTheme="minorHAnsi" w:hAnsiTheme="minorHAnsi" w:cstheme="minorHAnsi"/>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8"/>
        <w:gridCol w:w="120"/>
        <w:gridCol w:w="2464"/>
        <w:gridCol w:w="2468"/>
        <w:gridCol w:w="116"/>
      </w:tblGrid>
      <w:tr w:rsidR="00401AB7" w:rsidRPr="007D72B4" w14:paraId="33CCFD45" w14:textId="77777777">
        <w:trPr>
          <w:trHeight w:val="422"/>
        </w:trPr>
        <w:tc>
          <w:tcPr>
            <w:tcW w:w="3308" w:type="dxa"/>
            <w:shd w:val="clear" w:color="auto" w:fill="DDD9C3"/>
          </w:tcPr>
          <w:p w14:paraId="01EDB271" w14:textId="77777777" w:rsidR="00401AB7" w:rsidRPr="007D72B4" w:rsidRDefault="006B0C98">
            <w:pPr>
              <w:pStyle w:val="TableParagraph"/>
              <w:spacing w:before="1" w:line="232" w:lineRule="exact"/>
              <w:ind w:right="96"/>
              <w:jc w:val="right"/>
              <w:rPr>
                <w:rFonts w:asciiTheme="minorHAnsi" w:hAnsiTheme="minorHAnsi" w:cstheme="minorHAnsi"/>
                <w:b/>
                <w:sz w:val="20"/>
              </w:rPr>
            </w:pPr>
            <w:r w:rsidRPr="007D72B4">
              <w:rPr>
                <w:rFonts w:asciiTheme="minorHAnsi" w:hAnsiTheme="minorHAnsi" w:cstheme="minorHAnsi"/>
                <w:b/>
                <w:sz w:val="20"/>
              </w:rPr>
              <w:t>DELIVERY</w:t>
            </w:r>
          </w:p>
          <w:p w14:paraId="16E35898" w14:textId="77777777" w:rsidR="00401AB7" w:rsidRPr="007D72B4" w:rsidRDefault="006B0C98">
            <w:pPr>
              <w:pStyle w:val="TableParagraph"/>
              <w:spacing w:line="169" w:lineRule="exact"/>
              <w:ind w:left="839"/>
              <w:rPr>
                <w:rFonts w:asciiTheme="minorHAnsi" w:hAnsiTheme="minorHAnsi" w:cstheme="minorHAnsi"/>
                <w:i/>
                <w:sz w:val="16"/>
              </w:rPr>
            </w:pPr>
            <w:r w:rsidRPr="007D72B4">
              <w:rPr>
                <w:rFonts w:asciiTheme="minorHAnsi" w:hAnsiTheme="minorHAnsi" w:cstheme="minorHAnsi"/>
                <w:i/>
                <w:spacing w:val="-1"/>
                <w:sz w:val="16"/>
              </w:rPr>
              <w:t>Face-to-face,</w:t>
            </w:r>
            <w:r w:rsidRPr="007D72B4">
              <w:rPr>
                <w:rFonts w:asciiTheme="minorHAnsi" w:hAnsiTheme="minorHAnsi" w:cstheme="minorHAnsi"/>
                <w:i/>
                <w:spacing w:val="-5"/>
                <w:sz w:val="16"/>
              </w:rPr>
              <w:t xml:space="preserve"> </w:t>
            </w:r>
            <w:r w:rsidRPr="007D72B4">
              <w:rPr>
                <w:rFonts w:asciiTheme="minorHAnsi" w:hAnsiTheme="minorHAnsi" w:cstheme="minorHAnsi"/>
                <w:i/>
                <w:sz w:val="16"/>
              </w:rPr>
              <w:t>Distance</w:t>
            </w:r>
            <w:r w:rsidRPr="007D72B4">
              <w:rPr>
                <w:rFonts w:asciiTheme="minorHAnsi" w:hAnsiTheme="minorHAnsi" w:cstheme="minorHAnsi"/>
                <w:i/>
                <w:spacing w:val="-6"/>
                <w:sz w:val="16"/>
              </w:rPr>
              <w:t xml:space="preserve"> </w:t>
            </w:r>
            <w:r w:rsidRPr="007D72B4">
              <w:rPr>
                <w:rFonts w:asciiTheme="minorHAnsi" w:hAnsiTheme="minorHAnsi" w:cstheme="minorHAnsi"/>
                <w:i/>
                <w:sz w:val="16"/>
              </w:rPr>
              <w:t>learning,</w:t>
            </w:r>
            <w:r w:rsidRPr="007D72B4">
              <w:rPr>
                <w:rFonts w:asciiTheme="minorHAnsi" w:hAnsiTheme="minorHAnsi" w:cstheme="minorHAnsi"/>
                <w:i/>
                <w:spacing w:val="-4"/>
                <w:sz w:val="16"/>
              </w:rPr>
              <w:t xml:space="preserve"> </w:t>
            </w:r>
            <w:r w:rsidRPr="007D72B4">
              <w:rPr>
                <w:rFonts w:asciiTheme="minorHAnsi" w:hAnsiTheme="minorHAnsi" w:cstheme="minorHAnsi"/>
                <w:i/>
                <w:sz w:val="16"/>
              </w:rPr>
              <w:t>etc.</w:t>
            </w:r>
          </w:p>
        </w:tc>
        <w:tc>
          <w:tcPr>
            <w:tcW w:w="5168" w:type="dxa"/>
            <w:gridSpan w:val="4"/>
          </w:tcPr>
          <w:p w14:paraId="2ACA73E6" w14:textId="4B3E8751" w:rsidR="00401AB7" w:rsidRPr="007D72B4" w:rsidRDefault="00D304F3">
            <w:pPr>
              <w:pStyle w:val="TableParagraph"/>
              <w:spacing w:before="4"/>
              <w:ind w:left="106"/>
              <w:rPr>
                <w:rFonts w:asciiTheme="minorHAnsi" w:hAnsiTheme="minorHAnsi" w:cstheme="minorHAnsi"/>
                <w:sz w:val="20"/>
              </w:rPr>
            </w:pPr>
            <w:r>
              <w:rPr>
                <w:rFonts w:asciiTheme="minorHAnsi" w:hAnsiTheme="minorHAnsi" w:cstheme="minorHAnsi"/>
                <w:sz w:val="20"/>
              </w:rPr>
              <w:t>Face-to-face</w:t>
            </w:r>
          </w:p>
        </w:tc>
      </w:tr>
      <w:tr w:rsidR="00401AB7" w:rsidRPr="007D72B4" w14:paraId="49311A60" w14:textId="77777777">
        <w:trPr>
          <w:trHeight w:val="841"/>
        </w:trPr>
        <w:tc>
          <w:tcPr>
            <w:tcW w:w="3308" w:type="dxa"/>
            <w:shd w:val="clear" w:color="auto" w:fill="DDD9C3"/>
          </w:tcPr>
          <w:p w14:paraId="5A1D1B2E" w14:textId="77777777" w:rsidR="00401AB7" w:rsidRPr="007D72B4" w:rsidRDefault="006B0C98">
            <w:pPr>
              <w:pStyle w:val="TableParagraph"/>
              <w:spacing w:before="3" w:line="237" w:lineRule="auto"/>
              <w:ind w:left="123" w:right="81" w:firstLine="572"/>
              <w:rPr>
                <w:rFonts w:asciiTheme="minorHAnsi" w:hAnsiTheme="minorHAnsi" w:cstheme="minorHAnsi"/>
                <w:b/>
                <w:sz w:val="20"/>
              </w:rPr>
            </w:pPr>
            <w:r w:rsidRPr="007D72B4">
              <w:rPr>
                <w:rFonts w:asciiTheme="minorHAnsi" w:hAnsiTheme="minorHAnsi" w:cstheme="minorHAnsi"/>
                <w:b/>
                <w:sz w:val="20"/>
              </w:rPr>
              <w:t>USE OF INFORMATION AND</w:t>
            </w:r>
            <w:r w:rsidRPr="007D72B4">
              <w:rPr>
                <w:rFonts w:asciiTheme="minorHAnsi" w:hAnsiTheme="minorHAnsi" w:cstheme="minorHAnsi"/>
                <w:b/>
                <w:spacing w:val="-42"/>
                <w:sz w:val="20"/>
              </w:rPr>
              <w:t xml:space="preserve"> </w:t>
            </w:r>
            <w:r w:rsidRPr="007D72B4">
              <w:rPr>
                <w:rFonts w:asciiTheme="minorHAnsi" w:hAnsiTheme="minorHAnsi" w:cstheme="minorHAnsi"/>
                <w:b/>
                <w:sz w:val="20"/>
              </w:rPr>
              <w:t>COMMUNICATIONS</w:t>
            </w:r>
            <w:r w:rsidRPr="007D72B4">
              <w:rPr>
                <w:rFonts w:asciiTheme="minorHAnsi" w:hAnsiTheme="minorHAnsi" w:cstheme="minorHAnsi"/>
                <w:b/>
                <w:spacing w:val="-9"/>
                <w:sz w:val="20"/>
              </w:rPr>
              <w:t xml:space="preserve"> </w:t>
            </w:r>
            <w:r w:rsidRPr="007D72B4">
              <w:rPr>
                <w:rFonts w:asciiTheme="minorHAnsi" w:hAnsiTheme="minorHAnsi" w:cstheme="minorHAnsi"/>
                <w:b/>
                <w:sz w:val="20"/>
              </w:rPr>
              <w:t>TECHNOLOGY</w:t>
            </w:r>
          </w:p>
          <w:p w14:paraId="29A888C2" w14:textId="77777777" w:rsidR="00401AB7" w:rsidRPr="007D72B4" w:rsidRDefault="006B0C98">
            <w:pPr>
              <w:pStyle w:val="TableParagraph"/>
              <w:ind w:right="97"/>
              <w:jc w:val="right"/>
              <w:rPr>
                <w:rFonts w:asciiTheme="minorHAnsi" w:hAnsiTheme="minorHAnsi" w:cstheme="minorHAnsi"/>
                <w:i/>
                <w:sz w:val="16"/>
              </w:rPr>
            </w:pPr>
            <w:r w:rsidRPr="007D72B4">
              <w:rPr>
                <w:rFonts w:asciiTheme="minorHAnsi" w:hAnsiTheme="minorHAnsi" w:cstheme="minorHAnsi"/>
                <w:i/>
                <w:sz w:val="16"/>
              </w:rPr>
              <w:t>Use</w:t>
            </w:r>
            <w:r w:rsidRPr="007D72B4">
              <w:rPr>
                <w:rFonts w:asciiTheme="minorHAnsi" w:hAnsiTheme="minorHAnsi" w:cstheme="minorHAnsi"/>
                <w:i/>
                <w:spacing w:val="-6"/>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3"/>
                <w:sz w:val="16"/>
              </w:rPr>
              <w:t xml:space="preserve"> </w:t>
            </w:r>
            <w:r w:rsidRPr="007D72B4">
              <w:rPr>
                <w:rFonts w:asciiTheme="minorHAnsi" w:hAnsiTheme="minorHAnsi" w:cstheme="minorHAnsi"/>
                <w:i/>
                <w:sz w:val="16"/>
              </w:rPr>
              <w:t>ICT</w:t>
            </w:r>
            <w:r w:rsidRPr="007D72B4">
              <w:rPr>
                <w:rFonts w:asciiTheme="minorHAnsi" w:hAnsiTheme="minorHAnsi" w:cstheme="minorHAnsi"/>
                <w:i/>
                <w:spacing w:val="-5"/>
                <w:sz w:val="16"/>
              </w:rPr>
              <w:t xml:space="preserve"> </w:t>
            </w:r>
            <w:r w:rsidRPr="007D72B4">
              <w:rPr>
                <w:rFonts w:asciiTheme="minorHAnsi" w:hAnsiTheme="minorHAnsi" w:cstheme="minorHAnsi"/>
                <w:i/>
                <w:sz w:val="16"/>
              </w:rPr>
              <w:t>in</w:t>
            </w:r>
            <w:r w:rsidRPr="007D72B4">
              <w:rPr>
                <w:rFonts w:asciiTheme="minorHAnsi" w:hAnsiTheme="minorHAnsi" w:cstheme="minorHAnsi"/>
                <w:i/>
                <w:spacing w:val="-6"/>
                <w:sz w:val="16"/>
              </w:rPr>
              <w:t xml:space="preserve"> </w:t>
            </w:r>
            <w:r w:rsidRPr="007D72B4">
              <w:rPr>
                <w:rFonts w:asciiTheme="minorHAnsi" w:hAnsiTheme="minorHAnsi" w:cstheme="minorHAnsi"/>
                <w:i/>
                <w:sz w:val="16"/>
              </w:rPr>
              <w:t>teaching,</w:t>
            </w:r>
            <w:r w:rsidRPr="007D72B4">
              <w:rPr>
                <w:rFonts w:asciiTheme="minorHAnsi" w:hAnsiTheme="minorHAnsi" w:cstheme="minorHAnsi"/>
                <w:i/>
                <w:spacing w:val="-5"/>
                <w:sz w:val="16"/>
              </w:rPr>
              <w:t xml:space="preserve"> </w:t>
            </w:r>
            <w:r w:rsidRPr="007D72B4">
              <w:rPr>
                <w:rFonts w:asciiTheme="minorHAnsi" w:hAnsiTheme="minorHAnsi" w:cstheme="minorHAnsi"/>
                <w:i/>
                <w:sz w:val="16"/>
              </w:rPr>
              <w:t>laboratory</w:t>
            </w:r>
            <w:r w:rsidRPr="007D72B4">
              <w:rPr>
                <w:rFonts w:asciiTheme="minorHAnsi" w:hAnsiTheme="minorHAnsi" w:cstheme="minorHAnsi"/>
                <w:i/>
                <w:spacing w:val="-5"/>
                <w:sz w:val="16"/>
              </w:rPr>
              <w:t xml:space="preserve"> </w:t>
            </w:r>
            <w:r w:rsidRPr="007D72B4">
              <w:rPr>
                <w:rFonts w:asciiTheme="minorHAnsi" w:hAnsiTheme="minorHAnsi" w:cstheme="minorHAnsi"/>
                <w:i/>
                <w:sz w:val="16"/>
              </w:rPr>
              <w:t>education,</w:t>
            </w:r>
          </w:p>
          <w:p w14:paraId="4193342C" w14:textId="77777777" w:rsidR="00401AB7" w:rsidRPr="007D72B4" w:rsidRDefault="006B0C98">
            <w:pPr>
              <w:pStyle w:val="TableParagraph"/>
              <w:spacing w:line="166" w:lineRule="exact"/>
              <w:ind w:right="100"/>
              <w:jc w:val="right"/>
              <w:rPr>
                <w:rFonts w:asciiTheme="minorHAnsi" w:hAnsiTheme="minorHAnsi" w:cstheme="minorHAnsi"/>
                <w:i/>
                <w:sz w:val="16"/>
              </w:rPr>
            </w:pPr>
            <w:r w:rsidRPr="007D72B4">
              <w:rPr>
                <w:rFonts w:asciiTheme="minorHAnsi" w:hAnsiTheme="minorHAnsi" w:cstheme="minorHAnsi"/>
                <w:i/>
                <w:sz w:val="16"/>
              </w:rPr>
              <w:t>communication</w:t>
            </w:r>
            <w:r w:rsidRPr="007D72B4">
              <w:rPr>
                <w:rFonts w:asciiTheme="minorHAnsi" w:hAnsiTheme="minorHAnsi" w:cstheme="minorHAnsi"/>
                <w:i/>
                <w:spacing w:val="-8"/>
                <w:sz w:val="16"/>
              </w:rPr>
              <w:t xml:space="preserve"> </w:t>
            </w:r>
            <w:r w:rsidRPr="007D72B4">
              <w:rPr>
                <w:rFonts w:asciiTheme="minorHAnsi" w:hAnsiTheme="minorHAnsi" w:cstheme="minorHAnsi"/>
                <w:i/>
                <w:sz w:val="16"/>
              </w:rPr>
              <w:t>with</w:t>
            </w:r>
            <w:r w:rsidRPr="007D72B4">
              <w:rPr>
                <w:rFonts w:asciiTheme="minorHAnsi" w:hAnsiTheme="minorHAnsi" w:cstheme="minorHAnsi"/>
                <w:i/>
                <w:spacing w:val="-8"/>
                <w:sz w:val="16"/>
              </w:rPr>
              <w:t xml:space="preserve"> </w:t>
            </w:r>
            <w:r w:rsidRPr="007D72B4">
              <w:rPr>
                <w:rFonts w:asciiTheme="minorHAnsi" w:hAnsiTheme="minorHAnsi" w:cstheme="minorHAnsi"/>
                <w:i/>
                <w:sz w:val="16"/>
              </w:rPr>
              <w:t>students</w:t>
            </w:r>
          </w:p>
        </w:tc>
        <w:tc>
          <w:tcPr>
            <w:tcW w:w="5168" w:type="dxa"/>
            <w:gridSpan w:val="4"/>
            <w:tcBorders>
              <w:bottom w:val="single" w:sz="8" w:space="0" w:color="000000"/>
            </w:tcBorders>
          </w:tcPr>
          <w:p w14:paraId="35E4571D" w14:textId="77777777" w:rsidR="00D8600E" w:rsidRPr="00D8600E" w:rsidRDefault="00D8600E" w:rsidP="00D8600E">
            <w:pPr>
              <w:pStyle w:val="ListParagraph"/>
              <w:widowControl/>
              <w:numPr>
                <w:ilvl w:val="0"/>
                <w:numId w:val="5"/>
              </w:numPr>
              <w:pBdr>
                <w:top w:val="nil"/>
                <w:left w:val="nil"/>
                <w:bottom w:val="nil"/>
                <w:right w:val="nil"/>
                <w:between w:val="nil"/>
              </w:pBdr>
              <w:autoSpaceDE/>
              <w:autoSpaceDN/>
              <w:spacing w:before="0"/>
              <w:ind w:left="267" w:hanging="142"/>
              <w:rPr>
                <w:rFonts w:asciiTheme="minorHAnsi" w:hAnsiTheme="minorHAnsi" w:cstheme="minorHAnsi"/>
                <w:color w:val="000000"/>
                <w:sz w:val="20"/>
                <w:szCs w:val="20"/>
              </w:rPr>
            </w:pPr>
            <w:r w:rsidRPr="00D8600E">
              <w:rPr>
                <w:rFonts w:asciiTheme="minorHAnsi" w:hAnsiTheme="minorHAnsi" w:cstheme="minorHAnsi"/>
                <w:color w:val="000000"/>
                <w:sz w:val="20"/>
                <w:szCs w:val="20"/>
              </w:rPr>
              <w:t>Projecting slides for the lectures</w:t>
            </w:r>
          </w:p>
          <w:p w14:paraId="13EED41F" w14:textId="77777777" w:rsidR="00D8600E" w:rsidRPr="00D8600E" w:rsidRDefault="00D8600E" w:rsidP="00D8600E">
            <w:pPr>
              <w:pStyle w:val="ListParagraph"/>
              <w:widowControl/>
              <w:numPr>
                <w:ilvl w:val="0"/>
                <w:numId w:val="5"/>
              </w:numPr>
              <w:pBdr>
                <w:top w:val="nil"/>
                <w:left w:val="nil"/>
                <w:bottom w:val="nil"/>
                <w:right w:val="nil"/>
                <w:between w:val="nil"/>
              </w:pBdr>
              <w:autoSpaceDE/>
              <w:autoSpaceDN/>
              <w:spacing w:before="0"/>
              <w:ind w:left="267" w:hanging="142"/>
              <w:rPr>
                <w:rFonts w:asciiTheme="minorHAnsi" w:hAnsiTheme="minorHAnsi" w:cstheme="minorHAnsi"/>
                <w:color w:val="000000"/>
                <w:sz w:val="20"/>
                <w:szCs w:val="20"/>
              </w:rPr>
            </w:pPr>
            <w:r w:rsidRPr="00D8600E">
              <w:rPr>
                <w:rFonts w:asciiTheme="minorHAnsi" w:hAnsiTheme="minorHAnsi" w:cstheme="minorHAnsi"/>
                <w:color w:val="000000"/>
                <w:sz w:val="20"/>
                <w:szCs w:val="20"/>
              </w:rPr>
              <w:t xml:space="preserve">Use of technological tools (videos, polls, </w:t>
            </w:r>
            <w:proofErr w:type="spellStart"/>
            <w:r w:rsidRPr="00D8600E">
              <w:rPr>
                <w:rFonts w:asciiTheme="minorHAnsi" w:hAnsiTheme="minorHAnsi" w:cstheme="minorHAnsi"/>
                <w:color w:val="000000"/>
                <w:sz w:val="20"/>
                <w:szCs w:val="20"/>
              </w:rPr>
              <w:t>jamboard</w:t>
            </w:r>
            <w:proofErr w:type="spellEnd"/>
            <w:r w:rsidRPr="00D8600E">
              <w:rPr>
                <w:rFonts w:asciiTheme="minorHAnsi" w:hAnsiTheme="minorHAnsi" w:cstheme="minorHAnsi"/>
                <w:color w:val="000000"/>
                <w:sz w:val="20"/>
                <w:szCs w:val="20"/>
              </w:rPr>
              <w:t>, etc.) for participatory exercises during the lectures</w:t>
            </w:r>
          </w:p>
          <w:p w14:paraId="47455094" w14:textId="4C4C61E8" w:rsidR="00401AB7" w:rsidRPr="007D72B4" w:rsidRDefault="00D8600E" w:rsidP="00D8600E">
            <w:pPr>
              <w:pStyle w:val="TableParagraph"/>
              <w:numPr>
                <w:ilvl w:val="0"/>
                <w:numId w:val="5"/>
              </w:numPr>
              <w:ind w:left="267" w:hanging="142"/>
              <w:rPr>
                <w:rFonts w:asciiTheme="minorHAnsi" w:hAnsiTheme="minorHAnsi" w:cstheme="minorHAnsi"/>
                <w:sz w:val="20"/>
              </w:rPr>
            </w:pPr>
            <w:r w:rsidRPr="00D8600E">
              <w:rPr>
                <w:rFonts w:asciiTheme="minorHAnsi" w:hAnsiTheme="minorHAnsi" w:cstheme="minorHAnsi"/>
                <w:color w:val="000000"/>
                <w:sz w:val="20"/>
                <w:szCs w:val="20"/>
              </w:rPr>
              <w:t>Support of the learning process through the electronic platform moodle (</w:t>
            </w:r>
            <w:proofErr w:type="spellStart"/>
            <w:r w:rsidRPr="00D8600E">
              <w:rPr>
                <w:rFonts w:asciiTheme="minorHAnsi" w:hAnsiTheme="minorHAnsi" w:cstheme="minorHAnsi"/>
                <w:color w:val="000000"/>
                <w:sz w:val="20"/>
                <w:szCs w:val="20"/>
              </w:rPr>
              <w:t>elearn</w:t>
            </w:r>
            <w:proofErr w:type="spellEnd"/>
            <w:r w:rsidRPr="00D8600E">
              <w:rPr>
                <w:rFonts w:asciiTheme="minorHAnsi" w:hAnsiTheme="minorHAnsi" w:cstheme="minorHAnsi"/>
                <w:color w:val="000000"/>
                <w:sz w:val="20"/>
                <w:szCs w:val="20"/>
              </w:rPr>
              <w:t>)</w:t>
            </w:r>
          </w:p>
        </w:tc>
      </w:tr>
      <w:tr w:rsidR="00401AB7" w:rsidRPr="007D72B4" w14:paraId="0CC15190" w14:textId="77777777">
        <w:trPr>
          <w:trHeight w:val="237"/>
        </w:trPr>
        <w:tc>
          <w:tcPr>
            <w:tcW w:w="3308" w:type="dxa"/>
            <w:vMerge w:val="restart"/>
            <w:shd w:val="clear" w:color="auto" w:fill="DDD9C3"/>
          </w:tcPr>
          <w:p w14:paraId="7BCDC231" w14:textId="77777777" w:rsidR="00401AB7" w:rsidRPr="007D72B4" w:rsidRDefault="006B0C98">
            <w:pPr>
              <w:pStyle w:val="TableParagraph"/>
              <w:spacing w:line="226" w:lineRule="exact"/>
              <w:ind w:left="1246"/>
              <w:rPr>
                <w:rFonts w:asciiTheme="minorHAnsi" w:hAnsiTheme="minorHAnsi" w:cstheme="minorHAnsi"/>
                <w:b/>
                <w:sz w:val="20"/>
              </w:rPr>
            </w:pPr>
            <w:r w:rsidRPr="007D72B4">
              <w:rPr>
                <w:rFonts w:asciiTheme="minorHAnsi" w:hAnsiTheme="minorHAnsi" w:cstheme="minorHAnsi"/>
                <w:b/>
                <w:sz w:val="20"/>
              </w:rPr>
              <w:t>TEACHING</w:t>
            </w:r>
            <w:r w:rsidRPr="007D72B4">
              <w:rPr>
                <w:rFonts w:asciiTheme="minorHAnsi" w:hAnsiTheme="minorHAnsi" w:cstheme="minorHAnsi"/>
                <w:b/>
                <w:spacing w:val="-4"/>
                <w:sz w:val="20"/>
              </w:rPr>
              <w:t xml:space="preserve"> </w:t>
            </w:r>
            <w:r w:rsidRPr="007D72B4">
              <w:rPr>
                <w:rFonts w:asciiTheme="minorHAnsi" w:hAnsiTheme="minorHAnsi" w:cstheme="minorHAnsi"/>
                <w:b/>
                <w:sz w:val="20"/>
              </w:rPr>
              <w:t>METHODS</w:t>
            </w:r>
          </w:p>
          <w:p w14:paraId="1F9FD288" w14:textId="77777777" w:rsidR="00401AB7" w:rsidRPr="007D72B4" w:rsidRDefault="006B0C98">
            <w:pPr>
              <w:pStyle w:val="TableParagraph"/>
              <w:ind w:left="106" w:right="99"/>
              <w:jc w:val="both"/>
              <w:rPr>
                <w:rFonts w:asciiTheme="minorHAnsi" w:hAnsiTheme="minorHAnsi" w:cstheme="minorHAnsi"/>
                <w:i/>
                <w:sz w:val="16"/>
              </w:rPr>
            </w:pPr>
            <w:r w:rsidRPr="007D72B4">
              <w:rPr>
                <w:rFonts w:asciiTheme="minorHAnsi" w:hAnsiTheme="minorHAnsi" w:cstheme="minorHAnsi"/>
                <w:i/>
                <w:sz w:val="16"/>
              </w:rPr>
              <w:t>The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manner</w:t>
            </w:r>
            <w:r w:rsidRPr="007D72B4">
              <w:rPr>
                <w:rFonts w:asciiTheme="minorHAnsi" w:hAnsiTheme="minorHAnsi" w:cstheme="minorHAnsi"/>
                <w:i/>
                <w:spacing w:val="1"/>
                <w:sz w:val="16"/>
              </w:rPr>
              <w:t xml:space="preserve"> </w:t>
            </w:r>
            <w:r w:rsidRPr="007D72B4">
              <w:rPr>
                <w:rFonts w:asciiTheme="minorHAnsi" w:hAnsiTheme="minorHAnsi" w:cstheme="minorHAnsi"/>
                <w:i/>
                <w:sz w:val="16"/>
              </w:rPr>
              <w:t>and</w:t>
            </w:r>
            <w:r w:rsidRPr="007D72B4">
              <w:rPr>
                <w:rFonts w:asciiTheme="minorHAnsi" w:hAnsiTheme="minorHAnsi" w:cstheme="minorHAnsi"/>
                <w:i/>
                <w:spacing w:val="1"/>
                <w:sz w:val="16"/>
              </w:rPr>
              <w:t xml:space="preserve"> </w:t>
            </w:r>
            <w:r w:rsidRPr="007D72B4">
              <w:rPr>
                <w:rFonts w:asciiTheme="minorHAnsi" w:hAnsiTheme="minorHAnsi" w:cstheme="minorHAnsi"/>
                <w:i/>
                <w:sz w:val="16"/>
              </w:rPr>
              <w:t>methods</w:t>
            </w:r>
            <w:r w:rsidRPr="007D72B4">
              <w:rPr>
                <w:rFonts w:asciiTheme="minorHAnsi" w:hAnsiTheme="minorHAnsi" w:cstheme="minorHAnsi"/>
                <w:i/>
                <w:spacing w:val="1"/>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1"/>
                <w:sz w:val="16"/>
              </w:rPr>
              <w:t xml:space="preserve"> </w:t>
            </w:r>
            <w:r w:rsidRPr="007D72B4">
              <w:rPr>
                <w:rFonts w:asciiTheme="minorHAnsi" w:hAnsiTheme="minorHAnsi" w:cstheme="minorHAnsi"/>
                <w:i/>
                <w:sz w:val="16"/>
              </w:rPr>
              <w:t>teaching</w:t>
            </w:r>
            <w:r w:rsidRPr="007D72B4">
              <w:rPr>
                <w:rFonts w:asciiTheme="minorHAnsi" w:hAnsiTheme="minorHAnsi" w:cstheme="minorHAnsi"/>
                <w:i/>
                <w:spacing w:val="1"/>
                <w:sz w:val="16"/>
              </w:rPr>
              <w:t xml:space="preserve"> </w:t>
            </w:r>
            <w:r w:rsidRPr="007D72B4">
              <w:rPr>
                <w:rFonts w:asciiTheme="minorHAnsi" w:hAnsiTheme="minorHAnsi" w:cstheme="minorHAnsi"/>
                <w:i/>
                <w:sz w:val="16"/>
              </w:rPr>
              <w:t>are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described</w:t>
            </w:r>
            <w:r w:rsidRPr="007D72B4">
              <w:rPr>
                <w:rFonts w:asciiTheme="minorHAnsi" w:hAnsiTheme="minorHAnsi" w:cstheme="minorHAnsi"/>
                <w:i/>
                <w:spacing w:val="-1"/>
                <w:sz w:val="16"/>
              </w:rPr>
              <w:t xml:space="preserve"> </w:t>
            </w:r>
            <w:r w:rsidRPr="007D72B4">
              <w:rPr>
                <w:rFonts w:asciiTheme="minorHAnsi" w:hAnsiTheme="minorHAnsi" w:cstheme="minorHAnsi"/>
                <w:i/>
                <w:sz w:val="16"/>
              </w:rPr>
              <w:t>in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detail.</w:t>
            </w:r>
          </w:p>
          <w:p w14:paraId="515C6147" w14:textId="77777777" w:rsidR="00401AB7" w:rsidRPr="007D72B4" w:rsidRDefault="006B0C98">
            <w:pPr>
              <w:pStyle w:val="TableParagraph"/>
              <w:ind w:left="106" w:right="100"/>
              <w:jc w:val="both"/>
              <w:rPr>
                <w:rFonts w:asciiTheme="minorHAnsi" w:hAnsiTheme="minorHAnsi" w:cstheme="minorHAnsi"/>
                <w:i/>
                <w:sz w:val="16"/>
              </w:rPr>
            </w:pPr>
            <w:r w:rsidRPr="007D72B4">
              <w:rPr>
                <w:rFonts w:asciiTheme="minorHAnsi" w:hAnsiTheme="minorHAnsi" w:cstheme="minorHAnsi"/>
                <w:i/>
                <w:sz w:val="16"/>
              </w:rPr>
              <w:t>Lectures,</w:t>
            </w:r>
            <w:r w:rsidRPr="007D72B4">
              <w:rPr>
                <w:rFonts w:asciiTheme="minorHAnsi" w:hAnsiTheme="minorHAnsi" w:cstheme="minorHAnsi"/>
                <w:i/>
                <w:spacing w:val="1"/>
                <w:sz w:val="16"/>
              </w:rPr>
              <w:t xml:space="preserve"> </w:t>
            </w:r>
            <w:r w:rsidRPr="007D72B4">
              <w:rPr>
                <w:rFonts w:asciiTheme="minorHAnsi" w:hAnsiTheme="minorHAnsi" w:cstheme="minorHAnsi"/>
                <w:i/>
                <w:sz w:val="16"/>
              </w:rPr>
              <w:t>seminars,</w:t>
            </w:r>
            <w:r w:rsidRPr="007D72B4">
              <w:rPr>
                <w:rFonts w:asciiTheme="minorHAnsi" w:hAnsiTheme="minorHAnsi" w:cstheme="minorHAnsi"/>
                <w:i/>
                <w:spacing w:val="1"/>
                <w:sz w:val="16"/>
              </w:rPr>
              <w:t xml:space="preserve"> </w:t>
            </w:r>
            <w:r w:rsidRPr="007D72B4">
              <w:rPr>
                <w:rFonts w:asciiTheme="minorHAnsi" w:hAnsiTheme="minorHAnsi" w:cstheme="minorHAnsi"/>
                <w:i/>
                <w:sz w:val="16"/>
              </w:rPr>
              <w:t>laboratory</w:t>
            </w:r>
            <w:r w:rsidRPr="007D72B4">
              <w:rPr>
                <w:rFonts w:asciiTheme="minorHAnsi" w:hAnsiTheme="minorHAnsi" w:cstheme="minorHAnsi"/>
                <w:i/>
                <w:spacing w:val="1"/>
                <w:sz w:val="16"/>
              </w:rPr>
              <w:t xml:space="preserve"> </w:t>
            </w:r>
            <w:r w:rsidRPr="007D72B4">
              <w:rPr>
                <w:rFonts w:asciiTheme="minorHAnsi" w:hAnsiTheme="minorHAnsi" w:cstheme="minorHAnsi"/>
                <w:i/>
                <w:sz w:val="16"/>
              </w:rPr>
              <w:t>practice,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fieldwork, study and analysis of bibliography,</w:t>
            </w:r>
            <w:r w:rsidRPr="007D72B4">
              <w:rPr>
                <w:rFonts w:asciiTheme="minorHAnsi" w:hAnsiTheme="minorHAnsi" w:cstheme="minorHAnsi"/>
                <w:i/>
                <w:spacing w:val="1"/>
                <w:sz w:val="16"/>
              </w:rPr>
              <w:t xml:space="preserve"> </w:t>
            </w:r>
            <w:r w:rsidRPr="007D72B4">
              <w:rPr>
                <w:rFonts w:asciiTheme="minorHAnsi" w:hAnsiTheme="minorHAnsi" w:cstheme="minorHAnsi"/>
                <w:i/>
                <w:sz w:val="16"/>
              </w:rPr>
              <w:t>tutorials,</w:t>
            </w:r>
            <w:r w:rsidRPr="007D72B4">
              <w:rPr>
                <w:rFonts w:asciiTheme="minorHAnsi" w:hAnsiTheme="minorHAnsi" w:cstheme="minorHAnsi"/>
                <w:i/>
                <w:spacing w:val="1"/>
                <w:sz w:val="16"/>
              </w:rPr>
              <w:t xml:space="preserve"> </w:t>
            </w:r>
            <w:r w:rsidRPr="007D72B4">
              <w:rPr>
                <w:rFonts w:asciiTheme="minorHAnsi" w:hAnsiTheme="minorHAnsi" w:cstheme="minorHAnsi"/>
                <w:i/>
                <w:sz w:val="16"/>
              </w:rPr>
              <w:t>placements,</w:t>
            </w:r>
            <w:r w:rsidRPr="007D72B4">
              <w:rPr>
                <w:rFonts w:asciiTheme="minorHAnsi" w:hAnsiTheme="minorHAnsi" w:cstheme="minorHAnsi"/>
                <w:i/>
                <w:spacing w:val="1"/>
                <w:sz w:val="16"/>
              </w:rPr>
              <w:t xml:space="preserve"> </w:t>
            </w:r>
            <w:r w:rsidRPr="007D72B4">
              <w:rPr>
                <w:rFonts w:asciiTheme="minorHAnsi" w:hAnsiTheme="minorHAnsi" w:cstheme="minorHAnsi"/>
                <w:i/>
                <w:sz w:val="16"/>
              </w:rPr>
              <w:t>clinical</w:t>
            </w:r>
            <w:r w:rsidRPr="007D72B4">
              <w:rPr>
                <w:rFonts w:asciiTheme="minorHAnsi" w:hAnsiTheme="minorHAnsi" w:cstheme="minorHAnsi"/>
                <w:i/>
                <w:spacing w:val="1"/>
                <w:sz w:val="16"/>
              </w:rPr>
              <w:t xml:space="preserve"> </w:t>
            </w:r>
            <w:r w:rsidRPr="007D72B4">
              <w:rPr>
                <w:rFonts w:asciiTheme="minorHAnsi" w:hAnsiTheme="minorHAnsi" w:cstheme="minorHAnsi"/>
                <w:i/>
                <w:sz w:val="16"/>
              </w:rPr>
              <w:t>practice,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art</w:t>
            </w:r>
            <w:r w:rsidRPr="007D72B4">
              <w:rPr>
                <w:rFonts w:asciiTheme="minorHAnsi" w:hAnsiTheme="minorHAnsi" w:cstheme="minorHAnsi"/>
                <w:i/>
                <w:spacing w:val="1"/>
                <w:sz w:val="16"/>
              </w:rPr>
              <w:t xml:space="preserve"> </w:t>
            </w:r>
            <w:r w:rsidRPr="007D72B4">
              <w:rPr>
                <w:rFonts w:asciiTheme="minorHAnsi" w:hAnsiTheme="minorHAnsi" w:cstheme="minorHAnsi"/>
                <w:i/>
                <w:sz w:val="16"/>
              </w:rPr>
              <w:t>workshop,</w:t>
            </w:r>
            <w:r w:rsidRPr="007D72B4">
              <w:rPr>
                <w:rFonts w:asciiTheme="minorHAnsi" w:hAnsiTheme="minorHAnsi" w:cstheme="minorHAnsi"/>
                <w:i/>
                <w:spacing w:val="1"/>
                <w:sz w:val="16"/>
              </w:rPr>
              <w:t xml:space="preserve"> </w:t>
            </w:r>
            <w:r w:rsidRPr="007D72B4">
              <w:rPr>
                <w:rFonts w:asciiTheme="minorHAnsi" w:hAnsiTheme="minorHAnsi" w:cstheme="minorHAnsi"/>
                <w:i/>
                <w:sz w:val="16"/>
              </w:rPr>
              <w:t>interactive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teaching,</w:t>
            </w:r>
            <w:r w:rsidRPr="007D72B4">
              <w:rPr>
                <w:rFonts w:asciiTheme="minorHAnsi" w:hAnsiTheme="minorHAnsi" w:cstheme="minorHAnsi"/>
                <w:i/>
                <w:spacing w:val="1"/>
                <w:sz w:val="16"/>
              </w:rPr>
              <w:t xml:space="preserve"> </w:t>
            </w:r>
            <w:r w:rsidRPr="007D72B4">
              <w:rPr>
                <w:rFonts w:asciiTheme="minorHAnsi" w:hAnsiTheme="minorHAnsi" w:cstheme="minorHAnsi"/>
                <w:i/>
                <w:sz w:val="16"/>
              </w:rPr>
              <w:t>educational</w:t>
            </w:r>
            <w:r w:rsidRPr="007D72B4">
              <w:rPr>
                <w:rFonts w:asciiTheme="minorHAnsi" w:hAnsiTheme="minorHAnsi" w:cstheme="minorHAnsi"/>
                <w:i/>
                <w:spacing w:val="1"/>
                <w:sz w:val="16"/>
              </w:rPr>
              <w:t xml:space="preserve"> </w:t>
            </w:r>
            <w:r w:rsidRPr="007D72B4">
              <w:rPr>
                <w:rFonts w:asciiTheme="minorHAnsi" w:hAnsiTheme="minorHAnsi" w:cstheme="minorHAnsi"/>
                <w:i/>
                <w:sz w:val="16"/>
              </w:rPr>
              <w:t>visits, project, essay writing, artistic creativity,</w:t>
            </w:r>
            <w:r w:rsidRPr="007D72B4">
              <w:rPr>
                <w:rFonts w:asciiTheme="minorHAnsi" w:hAnsiTheme="minorHAnsi" w:cstheme="minorHAnsi"/>
                <w:i/>
                <w:spacing w:val="-33"/>
                <w:sz w:val="16"/>
              </w:rPr>
              <w:t xml:space="preserve"> </w:t>
            </w:r>
            <w:r w:rsidRPr="007D72B4">
              <w:rPr>
                <w:rFonts w:asciiTheme="minorHAnsi" w:hAnsiTheme="minorHAnsi" w:cstheme="minorHAnsi"/>
                <w:i/>
                <w:sz w:val="16"/>
              </w:rPr>
              <w:t>etc.</w:t>
            </w:r>
          </w:p>
          <w:p w14:paraId="600CD1A2" w14:textId="77777777" w:rsidR="00401AB7" w:rsidRPr="007D72B4" w:rsidRDefault="00401AB7">
            <w:pPr>
              <w:pStyle w:val="TableParagraph"/>
              <w:spacing w:before="11"/>
              <w:rPr>
                <w:rFonts w:asciiTheme="minorHAnsi" w:hAnsiTheme="minorHAnsi" w:cstheme="minorHAnsi"/>
                <w:b/>
                <w:sz w:val="15"/>
              </w:rPr>
            </w:pPr>
          </w:p>
          <w:p w14:paraId="66D322D1" w14:textId="77777777" w:rsidR="00401AB7" w:rsidRPr="007D72B4" w:rsidRDefault="006B0C98">
            <w:pPr>
              <w:pStyle w:val="TableParagraph"/>
              <w:ind w:left="106" w:right="101"/>
              <w:jc w:val="both"/>
              <w:rPr>
                <w:rFonts w:asciiTheme="minorHAnsi" w:hAnsiTheme="minorHAnsi" w:cstheme="minorHAnsi"/>
                <w:i/>
                <w:sz w:val="16"/>
              </w:rPr>
            </w:pPr>
            <w:r w:rsidRPr="007D72B4">
              <w:rPr>
                <w:rFonts w:asciiTheme="minorHAnsi" w:hAnsiTheme="minorHAnsi" w:cstheme="minorHAnsi"/>
                <w:i/>
                <w:sz w:val="16"/>
              </w:rPr>
              <w:t>The student's</w:t>
            </w:r>
            <w:r w:rsidRPr="007D72B4">
              <w:rPr>
                <w:rFonts w:asciiTheme="minorHAnsi" w:hAnsiTheme="minorHAnsi" w:cstheme="minorHAnsi"/>
                <w:i/>
                <w:spacing w:val="1"/>
                <w:sz w:val="16"/>
              </w:rPr>
              <w:t xml:space="preserve"> </w:t>
            </w:r>
            <w:r w:rsidRPr="007D72B4">
              <w:rPr>
                <w:rFonts w:asciiTheme="minorHAnsi" w:hAnsiTheme="minorHAnsi" w:cstheme="minorHAnsi"/>
                <w:i/>
                <w:sz w:val="16"/>
              </w:rPr>
              <w:t>study</w:t>
            </w:r>
            <w:r w:rsidRPr="007D72B4">
              <w:rPr>
                <w:rFonts w:asciiTheme="minorHAnsi" w:hAnsiTheme="minorHAnsi" w:cstheme="minorHAnsi"/>
                <w:i/>
                <w:spacing w:val="1"/>
                <w:sz w:val="16"/>
              </w:rPr>
              <w:t xml:space="preserve"> </w:t>
            </w:r>
            <w:r w:rsidRPr="007D72B4">
              <w:rPr>
                <w:rFonts w:asciiTheme="minorHAnsi" w:hAnsiTheme="minorHAnsi" w:cstheme="minorHAnsi"/>
                <w:i/>
                <w:sz w:val="16"/>
              </w:rPr>
              <w:t>hours for</w:t>
            </w:r>
            <w:r w:rsidRPr="007D72B4">
              <w:rPr>
                <w:rFonts w:asciiTheme="minorHAnsi" w:hAnsiTheme="minorHAnsi" w:cstheme="minorHAnsi"/>
                <w:i/>
                <w:spacing w:val="1"/>
                <w:sz w:val="16"/>
              </w:rPr>
              <w:t xml:space="preserve"> </w:t>
            </w:r>
            <w:r w:rsidRPr="007D72B4">
              <w:rPr>
                <w:rFonts w:asciiTheme="minorHAnsi" w:hAnsiTheme="minorHAnsi" w:cstheme="minorHAnsi"/>
                <w:i/>
                <w:sz w:val="16"/>
              </w:rPr>
              <w:t>each</w:t>
            </w:r>
            <w:r w:rsidRPr="007D72B4">
              <w:rPr>
                <w:rFonts w:asciiTheme="minorHAnsi" w:hAnsiTheme="minorHAnsi" w:cstheme="minorHAnsi"/>
                <w:i/>
                <w:spacing w:val="1"/>
                <w:sz w:val="16"/>
              </w:rPr>
              <w:t xml:space="preserve"> </w:t>
            </w:r>
            <w:r w:rsidRPr="007D72B4">
              <w:rPr>
                <w:rFonts w:asciiTheme="minorHAnsi" w:hAnsiTheme="minorHAnsi" w:cstheme="minorHAnsi"/>
                <w:i/>
                <w:sz w:val="16"/>
              </w:rPr>
              <w:t>learning</w:t>
            </w:r>
            <w:r w:rsidRPr="007D72B4">
              <w:rPr>
                <w:rFonts w:asciiTheme="minorHAnsi" w:hAnsiTheme="minorHAnsi" w:cstheme="minorHAnsi"/>
                <w:i/>
                <w:spacing w:val="1"/>
                <w:sz w:val="16"/>
              </w:rPr>
              <w:t xml:space="preserve"> </w:t>
            </w:r>
            <w:r w:rsidRPr="007D72B4">
              <w:rPr>
                <w:rFonts w:asciiTheme="minorHAnsi" w:hAnsiTheme="minorHAnsi" w:cstheme="minorHAnsi"/>
                <w:i/>
                <w:sz w:val="16"/>
              </w:rPr>
              <w:t>activity are given as well as the hours of non-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directed study according to the principles of</w:t>
            </w:r>
            <w:r w:rsidRPr="007D72B4">
              <w:rPr>
                <w:rFonts w:asciiTheme="minorHAnsi" w:hAnsiTheme="minorHAnsi" w:cstheme="minorHAnsi"/>
                <w:i/>
                <w:spacing w:val="1"/>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ECTS</w:t>
            </w:r>
          </w:p>
        </w:tc>
        <w:tc>
          <w:tcPr>
            <w:tcW w:w="120" w:type="dxa"/>
            <w:vMerge w:val="restart"/>
          </w:tcPr>
          <w:p w14:paraId="4CEBAC81" w14:textId="77777777" w:rsidR="00401AB7" w:rsidRPr="007D72B4" w:rsidRDefault="00401AB7">
            <w:pPr>
              <w:pStyle w:val="TableParagraph"/>
              <w:rPr>
                <w:rFonts w:asciiTheme="minorHAnsi" w:hAnsiTheme="minorHAnsi" w:cstheme="minorHAnsi"/>
                <w:sz w:val="16"/>
              </w:rPr>
            </w:pPr>
          </w:p>
        </w:tc>
        <w:tc>
          <w:tcPr>
            <w:tcW w:w="2464" w:type="dxa"/>
            <w:tcBorders>
              <w:top w:val="single" w:sz="8" w:space="0" w:color="000000"/>
            </w:tcBorders>
            <w:shd w:val="clear" w:color="auto" w:fill="DDD9C3"/>
          </w:tcPr>
          <w:p w14:paraId="08459F04" w14:textId="77777777" w:rsidR="00401AB7" w:rsidRPr="007D72B4" w:rsidRDefault="006B0C98">
            <w:pPr>
              <w:pStyle w:val="TableParagraph"/>
              <w:spacing w:before="4" w:line="213" w:lineRule="exact"/>
              <w:ind w:left="867" w:right="867"/>
              <w:jc w:val="center"/>
              <w:rPr>
                <w:rFonts w:asciiTheme="minorHAnsi" w:hAnsiTheme="minorHAnsi" w:cstheme="minorHAnsi"/>
                <w:b/>
                <w:i/>
                <w:sz w:val="20"/>
              </w:rPr>
            </w:pPr>
            <w:r w:rsidRPr="007D72B4">
              <w:rPr>
                <w:rFonts w:asciiTheme="minorHAnsi" w:hAnsiTheme="minorHAnsi" w:cstheme="minorHAnsi"/>
                <w:b/>
                <w:i/>
                <w:sz w:val="20"/>
              </w:rPr>
              <w:t>Activity</w:t>
            </w:r>
          </w:p>
        </w:tc>
        <w:tc>
          <w:tcPr>
            <w:tcW w:w="2468" w:type="dxa"/>
            <w:tcBorders>
              <w:top w:val="single" w:sz="8" w:space="0" w:color="000000"/>
            </w:tcBorders>
            <w:shd w:val="clear" w:color="auto" w:fill="DDD9C3"/>
          </w:tcPr>
          <w:p w14:paraId="71F2213C" w14:textId="77777777" w:rsidR="00401AB7" w:rsidRPr="007D72B4" w:rsidRDefault="006B0C98">
            <w:pPr>
              <w:pStyle w:val="TableParagraph"/>
              <w:spacing w:before="4" w:line="213" w:lineRule="exact"/>
              <w:ind w:left="352" w:right="343"/>
              <w:jc w:val="center"/>
              <w:rPr>
                <w:rFonts w:asciiTheme="minorHAnsi" w:hAnsiTheme="minorHAnsi" w:cstheme="minorHAnsi"/>
                <w:b/>
                <w:i/>
                <w:sz w:val="20"/>
              </w:rPr>
            </w:pPr>
            <w:r w:rsidRPr="007D72B4">
              <w:rPr>
                <w:rFonts w:asciiTheme="minorHAnsi" w:hAnsiTheme="minorHAnsi" w:cstheme="minorHAnsi"/>
                <w:b/>
                <w:i/>
                <w:sz w:val="20"/>
              </w:rPr>
              <w:t>Semester</w:t>
            </w:r>
            <w:r w:rsidRPr="007D72B4">
              <w:rPr>
                <w:rFonts w:asciiTheme="minorHAnsi" w:hAnsiTheme="minorHAnsi" w:cstheme="minorHAnsi"/>
                <w:b/>
                <w:i/>
                <w:spacing w:val="-3"/>
                <w:sz w:val="20"/>
              </w:rPr>
              <w:t xml:space="preserve"> </w:t>
            </w:r>
            <w:r w:rsidRPr="007D72B4">
              <w:rPr>
                <w:rFonts w:asciiTheme="minorHAnsi" w:hAnsiTheme="minorHAnsi" w:cstheme="minorHAnsi"/>
                <w:b/>
                <w:i/>
                <w:sz w:val="20"/>
              </w:rPr>
              <w:t>workload</w:t>
            </w:r>
          </w:p>
        </w:tc>
        <w:tc>
          <w:tcPr>
            <w:tcW w:w="116" w:type="dxa"/>
            <w:tcBorders>
              <w:bottom w:val="nil"/>
            </w:tcBorders>
          </w:tcPr>
          <w:p w14:paraId="70F1F141" w14:textId="77777777" w:rsidR="00401AB7" w:rsidRPr="007D72B4" w:rsidRDefault="00401AB7">
            <w:pPr>
              <w:pStyle w:val="TableParagraph"/>
              <w:rPr>
                <w:rFonts w:asciiTheme="minorHAnsi" w:hAnsiTheme="minorHAnsi" w:cstheme="minorHAnsi"/>
                <w:sz w:val="16"/>
              </w:rPr>
            </w:pPr>
          </w:p>
        </w:tc>
      </w:tr>
      <w:tr w:rsidR="00401AB7" w:rsidRPr="007D72B4" w14:paraId="6FC3F777" w14:textId="77777777">
        <w:trPr>
          <w:trHeight w:val="245"/>
        </w:trPr>
        <w:tc>
          <w:tcPr>
            <w:tcW w:w="3308" w:type="dxa"/>
            <w:vMerge/>
            <w:tcBorders>
              <w:top w:val="nil"/>
            </w:tcBorders>
            <w:shd w:val="clear" w:color="auto" w:fill="DDD9C3"/>
          </w:tcPr>
          <w:p w14:paraId="6F62BA08"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3987B201" w14:textId="77777777" w:rsidR="00401AB7" w:rsidRPr="007D72B4" w:rsidRDefault="00401AB7">
            <w:pPr>
              <w:rPr>
                <w:rFonts w:asciiTheme="minorHAnsi" w:hAnsiTheme="minorHAnsi" w:cstheme="minorHAnsi"/>
                <w:sz w:val="2"/>
                <w:szCs w:val="2"/>
              </w:rPr>
            </w:pPr>
          </w:p>
        </w:tc>
        <w:tc>
          <w:tcPr>
            <w:tcW w:w="2464" w:type="dxa"/>
          </w:tcPr>
          <w:p w14:paraId="25C495D3" w14:textId="512EFF1C" w:rsidR="00401AB7" w:rsidRPr="007D72B4" w:rsidRDefault="004270CE" w:rsidP="00EE5370">
            <w:pPr>
              <w:pStyle w:val="TableParagraph"/>
              <w:spacing w:before="4" w:line="221" w:lineRule="exact"/>
              <w:rPr>
                <w:rFonts w:asciiTheme="minorHAnsi" w:hAnsiTheme="minorHAnsi" w:cstheme="minorHAnsi"/>
                <w:sz w:val="20"/>
              </w:rPr>
            </w:pPr>
            <w:r>
              <w:rPr>
                <w:rFonts w:asciiTheme="minorHAnsi" w:hAnsiTheme="minorHAnsi" w:cstheme="minorHAnsi"/>
                <w:sz w:val="20"/>
              </w:rPr>
              <w:t>Lectures</w:t>
            </w:r>
          </w:p>
        </w:tc>
        <w:tc>
          <w:tcPr>
            <w:tcW w:w="2468" w:type="dxa"/>
          </w:tcPr>
          <w:p w14:paraId="01B481BE" w14:textId="7AABC2FA" w:rsidR="00401AB7" w:rsidRPr="005875C7" w:rsidRDefault="008309D4" w:rsidP="005875C7">
            <w:pPr>
              <w:pStyle w:val="TableParagraph"/>
              <w:spacing w:before="4" w:line="221" w:lineRule="exact"/>
              <w:ind w:left="343" w:right="343"/>
              <w:jc w:val="center"/>
              <w:rPr>
                <w:rFonts w:asciiTheme="minorHAnsi" w:hAnsiTheme="minorHAnsi" w:cstheme="minorHAnsi"/>
                <w:sz w:val="20"/>
                <w:szCs w:val="20"/>
              </w:rPr>
            </w:pPr>
            <w:r>
              <w:rPr>
                <w:rFonts w:asciiTheme="minorHAnsi" w:hAnsiTheme="minorHAnsi" w:cstheme="minorHAnsi"/>
                <w:sz w:val="20"/>
                <w:szCs w:val="20"/>
              </w:rPr>
              <w:t>3</w:t>
            </w:r>
            <w:r w:rsidR="00CF1FA6" w:rsidRPr="005875C7">
              <w:rPr>
                <w:rFonts w:asciiTheme="minorHAnsi" w:hAnsiTheme="minorHAnsi" w:cstheme="minorHAnsi"/>
                <w:sz w:val="20"/>
                <w:szCs w:val="20"/>
              </w:rPr>
              <w:t>6</w:t>
            </w:r>
          </w:p>
        </w:tc>
        <w:tc>
          <w:tcPr>
            <w:tcW w:w="116" w:type="dxa"/>
            <w:tcBorders>
              <w:top w:val="nil"/>
              <w:bottom w:val="nil"/>
            </w:tcBorders>
          </w:tcPr>
          <w:p w14:paraId="04E21172" w14:textId="77777777" w:rsidR="00401AB7" w:rsidRPr="007D72B4" w:rsidRDefault="00401AB7">
            <w:pPr>
              <w:pStyle w:val="TableParagraph"/>
              <w:rPr>
                <w:rFonts w:asciiTheme="minorHAnsi" w:hAnsiTheme="minorHAnsi" w:cstheme="minorHAnsi"/>
                <w:sz w:val="16"/>
              </w:rPr>
            </w:pPr>
          </w:p>
        </w:tc>
      </w:tr>
      <w:tr w:rsidR="00401AB7" w:rsidRPr="007D72B4" w14:paraId="6A44C083" w14:textId="77777777">
        <w:trPr>
          <w:trHeight w:val="241"/>
        </w:trPr>
        <w:tc>
          <w:tcPr>
            <w:tcW w:w="3308" w:type="dxa"/>
            <w:vMerge/>
            <w:tcBorders>
              <w:top w:val="nil"/>
            </w:tcBorders>
            <w:shd w:val="clear" w:color="auto" w:fill="DDD9C3"/>
          </w:tcPr>
          <w:p w14:paraId="4BF971C7"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3B8EBD07" w14:textId="77777777" w:rsidR="00401AB7" w:rsidRPr="007D72B4" w:rsidRDefault="00401AB7">
            <w:pPr>
              <w:rPr>
                <w:rFonts w:asciiTheme="minorHAnsi" w:hAnsiTheme="minorHAnsi" w:cstheme="minorHAnsi"/>
                <w:sz w:val="2"/>
                <w:szCs w:val="2"/>
              </w:rPr>
            </w:pPr>
          </w:p>
        </w:tc>
        <w:tc>
          <w:tcPr>
            <w:tcW w:w="2464" w:type="dxa"/>
          </w:tcPr>
          <w:p w14:paraId="6DF6984C" w14:textId="31622952" w:rsidR="00401AB7" w:rsidRPr="00EE5370" w:rsidRDefault="00EE5370">
            <w:pPr>
              <w:pStyle w:val="TableParagraph"/>
              <w:rPr>
                <w:rFonts w:asciiTheme="minorHAnsi" w:hAnsiTheme="minorHAnsi" w:cstheme="minorHAnsi"/>
                <w:sz w:val="20"/>
                <w:szCs w:val="20"/>
              </w:rPr>
            </w:pPr>
            <w:r>
              <w:rPr>
                <w:rFonts w:asciiTheme="minorHAnsi" w:hAnsiTheme="minorHAnsi" w:cstheme="minorHAnsi"/>
                <w:sz w:val="20"/>
                <w:szCs w:val="20"/>
              </w:rPr>
              <w:t>S</w:t>
            </w:r>
            <w:r w:rsidRPr="00EE5370">
              <w:rPr>
                <w:rFonts w:asciiTheme="minorHAnsi" w:hAnsiTheme="minorHAnsi" w:cstheme="minorHAnsi"/>
                <w:sz w:val="20"/>
                <w:szCs w:val="20"/>
              </w:rPr>
              <w:t>tudy and analysis of bibliography</w:t>
            </w:r>
          </w:p>
        </w:tc>
        <w:tc>
          <w:tcPr>
            <w:tcW w:w="2468" w:type="dxa"/>
          </w:tcPr>
          <w:p w14:paraId="283D84E3" w14:textId="3506FA06" w:rsidR="00401AB7" w:rsidRPr="005875C7" w:rsidRDefault="00B47318" w:rsidP="005875C7">
            <w:pPr>
              <w:pStyle w:val="TableParagraph"/>
              <w:jc w:val="center"/>
              <w:rPr>
                <w:rFonts w:asciiTheme="minorHAnsi" w:hAnsiTheme="minorHAnsi" w:cstheme="minorHAnsi"/>
                <w:sz w:val="20"/>
                <w:szCs w:val="20"/>
              </w:rPr>
            </w:pPr>
            <w:r w:rsidRPr="005875C7">
              <w:rPr>
                <w:rFonts w:asciiTheme="minorHAnsi" w:hAnsiTheme="minorHAnsi" w:cstheme="minorHAnsi"/>
                <w:sz w:val="20"/>
                <w:szCs w:val="20"/>
              </w:rPr>
              <w:t>26</w:t>
            </w:r>
          </w:p>
        </w:tc>
        <w:tc>
          <w:tcPr>
            <w:tcW w:w="116" w:type="dxa"/>
            <w:tcBorders>
              <w:top w:val="nil"/>
              <w:bottom w:val="nil"/>
            </w:tcBorders>
          </w:tcPr>
          <w:p w14:paraId="5B1FB3E2" w14:textId="77777777" w:rsidR="00401AB7" w:rsidRPr="007D72B4" w:rsidRDefault="00401AB7">
            <w:pPr>
              <w:pStyle w:val="TableParagraph"/>
              <w:rPr>
                <w:rFonts w:asciiTheme="minorHAnsi" w:hAnsiTheme="minorHAnsi" w:cstheme="minorHAnsi"/>
                <w:sz w:val="16"/>
              </w:rPr>
            </w:pPr>
          </w:p>
        </w:tc>
      </w:tr>
      <w:tr w:rsidR="00401AB7" w:rsidRPr="007D72B4" w14:paraId="3F964106" w14:textId="77777777">
        <w:trPr>
          <w:trHeight w:val="245"/>
        </w:trPr>
        <w:tc>
          <w:tcPr>
            <w:tcW w:w="3308" w:type="dxa"/>
            <w:vMerge/>
            <w:tcBorders>
              <w:top w:val="nil"/>
            </w:tcBorders>
            <w:shd w:val="clear" w:color="auto" w:fill="DDD9C3"/>
          </w:tcPr>
          <w:p w14:paraId="6A9A5281"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3D5C14CD" w14:textId="77777777" w:rsidR="00401AB7" w:rsidRPr="007D72B4" w:rsidRDefault="00401AB7">
            <w:pPr>
              <w:rPr>
                <w:rFonts w:asciiTheme="minorHAnsi" w:hAnsiTheme="minorHAnsi" w:cstheme="minorHAnsi"/>
                <w:sz w:val="2"/>
                <w:szCs w:val="2"/>
              </w:rPr>
            </w:pPr>
          </w:p>
        </w:tc>
        <w:tc>
          <w:tcPr>
            <w:tcW w:w="2464" w:type="dxa"/>
          </w:tcPr>
          <w:p w14:paraId="1096D292" w14:textId="4F9CF269" w:rsidR="00401AB7" w:rsidRPr="0021588D" w:rsidRDefault="0021588D">
            <w:pPr>
              <w:pStyle w:val="TableParagraph"/>
              <w:rPr>
                <w:rFonts w:asciiTheme="minorHAnsi" w:hAnsiTheme="minorHAnsi" w:cstheme="minorHAnsi"/>
                <w:sz w:val="20"/>
                <w:szCs w:val="20"/>
              </w:rPr>
            </w:pPr>
            <w:r w:rsidRPr="0021588D">
              <w:rPr>
                <w:rFonts w:asciiTheme="minorHAnsi" w:hAnsiTheme="minorHAnsi" w:cstheme="minorHAnsi"/>
                <w:sz w:val="20"/>
                <w:szCs w:val="20"/>
              </w:rPr>
              <w:t>Independent optional study</w:t>
            </w:r>
          </w:p>
        </w:tc>
        <w:tc>
          <w:tcPr>
            <w:tcW w:w="2468" w:type="dxa"/>
          </w:tcPr>
          <w:p w14:paraId="0518D334" w14:textId="5575F845" w:rsidR="00401AB7" w:rsidRPr="005875C7" w:rsidRDefault="008309D4" w:rsidP="005875C7">
            <w:pPr>
              <w:pStyle w:val="TableParagraph"/>
              <w:jc w:val="center"/>
              <w:rPr>
                <w:rFonts w:asciiTheme="minorHAnsi" w:hAnsiTheme="minorHAnsi" w:cstheme="minorHAnsi"/>
                <w:sz w:val="20"/>
                <w:szCs w:val="20"/>
              </w:rPr>
            </w:pPr>
            <w:r>
              <w:rPr>
                <w:rFonts w:asciiTheme="minorHAnsi" w:hAnsiTheme="minorHAnsi" w:cstheme="minorHAnsi"/>
                <w:sz w:val="20"/>
                <w:szCs w:val="20"/>
              </w:rPr>
              <w:t>2</w:t>
            </w:r>
            <w:r w:rsidR="001A2AB0" w:rsidRPr="005875C7">
              <w:rPr>
                <w:rFonts w:asciiTheme="minorHAnsi" w:hAnsiTheme="minorHAnsi" w:cstheme="minorHAnsi"/>
                <w:sz w:val="20"/>
                <w:szCs w:val="20"/>
              </w:rPr>
              <w:t>3</w:t>
            </w:r>
          </w:p>
        </w:tc>
        <w:tc>
          <w:tcPr>
            <w:tcW w:w="116" w:type="dxa"/>
            <w:tcBorders>
              <w:top w:val="nil"/>
              <w:bottom w:val="nil"/>
            </w:tcBorders>
          </w:tcPr>
          <w:p w14:paraId="246B3328" w14:textId="77777777" w:rsidR="00401AB7" w:rsidRPr="007D72B4" w:rsidRDefault="00401AB7">
            <w:pPr>
              <w:pStyle w:val="TableParagraph"/>
              <w:rPr>
                <w:rFonts w:asciiTheme="minorHAnsi" w:hAnsiTheme="minorHAnsi" w:cstheme="minorHAnsi"/>
                <w:sz w:val="16"/>
              </w:rPr>
            </w:pPr>
          </w:p>
        </w:tc>
      </w:tr>
      <w:tr w:rsidR="00401AB7" w:rsidRPr="007D72B4" w14:paraId="55F78666" w14:textId="77777777">
        <w:trPr>
          <w:trHeight w:val="242"/>
        </w:trPr>
        <w:tc>
          <w:tcPr>
            <w:tcW w:w="3308" w:type="dxa"/>
            <w:vMerge/>
            <w:tcBorders>
              <w:top w:val="nil"/>
            </w:tcBorders>
            <w:shd w:val="clear" w:color="auto" w:fill="DDD9C3"/>
          </w:tcPr>
          <w:p w14:paraId="02496591"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54CA0BBF" w14:textId="77777777" w:rsidR="00401AB7" w:rsidRPr="007D72B4" w:rsidRDefault="00401AB7">
            <w:pPr>
              <w:rPr>
                <w:rFonts w:asciiTheme="minorHAnsi" w:hAnsiTheme="minorHAnsi" w:cstheme="minorHAnsi"/>
                <w:sz w:val="2"/>
                <w:szCs w:val="2"/>
              </w:rPr>
            </w:pPr>
          </w:p>
        </w:tc>
        <w:tc>
          <w:tcPr>
            <w:tcW w:w="2464" w:type="dxa"/>
          </w:tcPr>
          <w:p w14:paraId="66316E56" w14:textId="2C5EA836" w:rsidR="00401AB7" w:rsidRPr="00AD0A25" w:rsidRDefault="00AD0A25">
            <w:pPr>
              <w:pStyle w:val="TableParagraph"/>
              <w:rPr>
                <w:rFonts w:asciiTheme="minorHAnsi" w:hAnsiTheme="minorHAnsi" w:cstheme="minorHAnsi"/>
                <w:sz w:val="20"/>
                <w:szCs w:val="20"/>
              </w:rPr>
            </w:pPr>
            <w:r w:rsidRPr="00AD0A25">
              <w:rPr>
                <w:rFonts w:asciiTheme="minorHAnsi" w:hAnsiTheme="minorHAnsi" w:cstheme="minorHAnsi"/>
                <w:sz w:val="20"/>
                <w:szCs w:val="20"/>
              </w:rPr>
              <w:t>Critical Analysis of Audiovisual Material</w:t>
            </w:r>
          </w:p>
        </w:tc>
        <w:tc>
          <w:tcPr>
            <w:tcW w:w="2468" w:type="dxa"/>
          </w:tcPr>
          <w:p w14:paraId="1162C2D2" w14:textId="20EE85D4" w:rsidR="00401AB7" w:rsidRPr="005875C7" w:rsidRDefault="00921B8F" w:rsidP="005875C7">
            <w:pPr>
              <w:pStyle w:val="TableParagraph"/>
              <w:jc w:val="center"/>
              <w:rPr>
                <w:rFonts w:asciiTheme="minorHAnsi" w:hAnsiTheme="minorHAnsi" w:cstheme="minorHAnsi"/>
                <w:sz w:val="20"/>
                <w:szCs w:val="20"/>
              </w:rPr>
            </w:pPr>
            <w:r w:rsidRPr="005875C7">
              <w:rPr>
                <w:rFonts w:asciiTheme="minorHAnsi" w:hAnsiTheme="minorHAnsi" w:cstheme="minorHAnsi"/>
                <w:sz w:val="20"/>
                <w:szCs w:val="20"/>
              </w:rPr>
              <w:t>20</w:t>
            </w:r>
          </w:p>
        </w:tc>
        <w:tc>
          <w:tcPr>
            <w:tcW w:w="116" w:type="dxa"/>
            <w:tcBorders>
              <w:top w:val="nil"/>
              <w:bottom w:val="nil"/>
            </w:tcBorders>
          </w:tcPr>
          <w:p w14:paraId="14D8A325" w14:textId="77777777" w:rsidR="00401AB7" w:rsidRPr="007D72B4" w:rsidRDefault="00401AB7">
            <w:pPr>
              <w:pStyle w:val="TableParagraph"/>
              <w:rPr>
                <w:rFonts w:asciiTheme="minorHAnsi" w:hAnsiTheme="minorHAnsi" w:cstheme="minorHAnsi"/>
                <w:sz w:val="16"/>
              </w:rPr>
            </w:pPr>
          </w:p>
        </w:tc>
      </w:tr>
      <w:tr w:rsidR="00401AB7" w:rsidRPr="007D72B4" w14:paraId="6DB89E2C" w14:textId="77777777">
        <w:trPr>
          <w:trHeight w:val="245"/>
        </w:trPr>
        <w:tc>
          <w:tcPr>
            <w:tcW w:w="3308" w:type="dxa"/>
            <w:vMerge/>
            <w:tcBorders>
              <w:top w:val="nil"/>
            </w:tcBorders>
            <w:shd w:val="clear" w:color="auto" w:fill="DDD9C3"/>
          </w:tcPr>
          <w:p w14:paraId="13EBED98"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5D06A154" w14:textId="77777777" w:rsidR="00401AB7" w:rsidRPr="007D72B4" w:rsidRDefault="00401AB7">
            <w:pPr>
              <w:rPr>
                <w:rFonts w:asciiTheme="minorHAnsi" w:hAnsiTheme="minorHAnsi" w:cstheme="minorHAnsi"/>
                <w:sz w:val="2"/>
                <w:szCs w:val="2"/>
              </w:rPr>
            </w:pPr>
          </w:p>
        </w:tc>
        <w:tc>
          <w:tcPr>
            <w:tcW w:w="2464" w:type="dxa"/>
          </w:tcPr>
          <w:p w14:paraId="62680DCC" w14:textId="2F59855D" w:rsidR="00401AB7" w:rsidRPr="00F52B89" w:rsidRDefault="00F52B89">
            <w:pPr>
              <w:pStyle w:val="TableParagraph"/>
              <w:rPr>
                <w:rFonts w:asciiTheme="minorHAnsi" w:hAnsiTheme="minorHAnsi" w:cstheme="minorHAnsi"/>
                <w:sz w:val="20"/>
                <w:szCs w:val="20"/>
              </w:rPr>
            </w:pPr>
            <w:r w:rsidRPr="00F52B89">
              <w:rPr>
                <w:rFonts w:asciiTheme="minorHAnsi" w:hAnsiTheme="minorHAnsi" w:cstheme="minorHAnsi"/>
                <w:sz w:val="20"/>
                <w:szCs w:val="20"/>
              </w:rPr>
              <w:t>Interactive Teaching</w:t>
            </w:r>
          </w:p>
        </w:tc>
        <w:tc>
          <w:tcPr>
            <w:tcW w:w="2468" w:type="dxa"/>
          </w:tcPr>
          <w:p w14:paraId="4CE635BB" w14:textId="1F81C64A" w:rsidR="00401AB7" w:rsidRPr="005875C7" w:rsidRDefault="008309D4" w:rsidP="005875C7">
            <w:pPr>
              <w:pStyle w:val="TableParagraph"/>
              <w:jc w:val="center"/>
              <w:rPr>
                <w:rFonts w:asciiTheme="minorHAnsi" w:hAnsiTheme="minorHAnsi" w:cstheme="minorHAnsi"/>
                <w:sz w:val="20"/>
                <w:szCs w:val="20"/>
              </w:rPr>
            </w:pPr>
            <w:r>
              <w:rPr>
                <w:rFonts w:asciiTheme="minorHAnsi" w:hAnsiTheme="minorHAnsi" w:cstheme="minorHAnsi"/>
                <w:sz w:val="20"/>
                <w:szCs w:val="20"/>
              </w:rPr>
              <w:t>10</w:t>
            </w:r>
          </w:p>
        </w:tc>
        <w:tc>
          <w:tcPr>
            <w:tcW w:w="116" w:type="dxa"/>
            <w:tcBorders>
              <w:top w:val="nil"/>
              <w:bottom w:val="nil"/>
            </w:tcBorders>
          </w:tcPr>
          <w:p w14:paraId="36A832FB" w14:textId="77777777" w:rsidR="00401AB7" w:rsidRPr="007D72B4" w:rsidRDefault="00401AB7">
            <w:pPr>
              <w:pStyle w:val="TableParagraph"/>
              <w:rPr>
                <w:rFonts w:asciiTheme="minorHAnsi" w:hAnsiTheme="minorHAnsi" w:cstheme="minorHAnsi"/>
                <w:sz w:val="16"/>
              </w:rPr>
            </w:pPr>
          </w:p>
        </w:tc>
      </w:tr>
      <w:tr w:rsidR="00401AB7" w:rsidRPr="007D72B4" w14:paraId="10B91BF7" w14:textId="77777777">
        <w:trPr>
          <w:trHeight w:val="245"/>
        </w:trPr>
        <w:tc>
          <w:tcPr>
            <w:tcW w:w="3308" w:type="dxa"/>
            <w:vMerge/>
            <w:tcBorders>
              <w:top w:val="nil"/>
            </w:tcBorders>
            <w:shd w:val="clear" w:color="auto" w:fill="DDD9C3"/>
          </w:tcPr>
          <w:p w14:paraId="5E98F9C4"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2DB2B0BE" w14:textId="77777777" w:rsidR="00401AB7" w:rsidRPr="007D72B4" w:rsidRDefault="00401AB7">
            <w:pPr>
              <w:rPr>
                <w:rFonts w:asciiTheme="minorHAnsi" w:hAnsiTheme="minorHAnsi" w:cstheme="minorHAnsi"/>
                <w:sz w:val="2"/>
                <w:szCs w:val="2"/>
              </w:rPr>
            </w:pPr>
          </w:p>
        </w:tc>
        <w:tc>
          <w:tcPr>
            <w:tcW w:w="2464" w:type="dxa"/>
          </w:tcPr>
          <w:p w14:paraId="3B332903" w14:textId="77777777" w:rsidR="00401AB7" w:rsidRPr="007D72B4" w:rsidRDefault="00401AB7">
            <w:pPr>
              <w:pStyle w:val="TableParagraph"/>
              <w:rPr>
                <w:rFonts w:asciiTheme="minorHAnsi" w:hAnsiTheme="minorHAnsi" w:cstheme="minorHAnsi"/>
                <w:sz w:val="16"/>
              </w:rPr>
            </w:pPr>
          </w:p>
        </w:tc>
        <w:tc>
          <w:tcPr>
            <w:tcW w:w="2468" w:type="dxa"/>
          </w:tcPr>
          <w:p w14:paraId="34B93693" w14:textId="77777777" w:rsidR="00401AB7" w:rsidRPr="005875C7" w:rsidRDefault="00401AB7" w:rsidP="005875C7">
            <w:pPr>
              <w:pStyle w:val="TableParagraph"/>
              <w:jc w:val="center"/>
              <w:rPr>
                <w:rFonts w:asciiTheme="minorHAnsi" w:hAnsiTheme="minorHAnsi" w:cstheme="minorHAnsi"/>
                <w:sz w:val="20"/>
                <w:szCs w:val="20"/>
              </w:rPr>
            </w:pPr>
          </w:p>
        </w:tc>
        <w:tc>
          <w:tcPr>
            <w:tcW w:w="116" w:type="dxa"/>
            <w:tcBorders>
              <w:top w:val="nil"/>
              <w:bottom w:val="nil"/>
            </w:tcBorders>
          </w:tcPr>
          <w:p w14:paraId="406F811D" w14:textId="77777777" w:rsidR="00401AB7" w:rsidRPr="007D72B4" w:rsidRDefault="00401AB7">
            <w:pPr>
              <w:pStyle w:val="TableParagraph"/>
              <w:rPr>
                <w:rFonts w:asciiTheme="minorHAnsi" w:hAnsiTheme="minorHAnsi" w:cstheme="minorHAnsi"/>
                <w:sz w:val="16"/>
              </w:rPr>
            </w:pPr>
          </w:p>
        </w:tc>
      </w:tr>
      <w:tr w:rsidR="00401AB7" w:rsidRPr="007D72B4" w14:paraId="6CE1A291" w14:textId="77777777">
        <w:trPr>
          <w:trHeight w:val="242"/>
        </w:trPr>
        <w:tc>
          <w:tcPr>
            <w:tcW w:w="3308" w:type="dxa"/>
            <w:vMerge/>
            <w:tcBorders>
              <w:top w:val="nil"/>
            </w:tcBorders>
            <w:shd w:val="clear" w:color="auto" w:fill="DDD9C3"/>
          </w:tcPr>
          <w:p w14:paraId="287291D2"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4E50FCE1" w14:textId="77777777" w:rsidR="00401AB7" w:rsidRPr="007D72B4" w:rsidRDefault="00401AB7">
            <w:pPr>
              <w:rPr>
                <w:rFonts w:asciiTheme="minorHAnsi" w:hAnsiTheme="minorHAnsi" w:cstheme="minorHAnsi"/>
                <w:sz w:val="2"/>
                <w:szCs w:val="2"/>
              </w:rPr>
            </w:pPr>
          </w:p>
        </w:tc>
        <w:tc>
          <w:tcPr>
            <w:tcW w:w="2464" w:type="dxa"/>
          </w:tcPr>
          <w:p w14:paraId="14022A8B" w14:textId="77777777" w:rsidR="00401AB7" w:rsidRPr="007D72B4" w:rsidRDefault="00401AB7">
            <w:pPr>
              <w:pStyle w:val="TableParagraph"/>
              <w:rPr>
                <w:rFonts w:asciiTheme="minorHAnsi" w:hAnsiTheme="minorHAnsi" w:cstheme="minorHAnsi"/>
                <w:sz w:val="16"/>
              </w:rPr>
            </w:pPr>
          </w:p>
        </w:tc>
        <w:tc>
          <w:tcPr>
            <w:tcW w:w="2468" w:type="dxa"/>
          </w:tcPr>
          <w:p w14:paraId="3226D211" w14:textId="77777777" w:rsidR="00401AB7" w:rsidRPr="005875C7" w:rsidRDefault="00401AB7" w:rsidP="005875C7">
            <w:pPr>
              <w:pStyle w:val="TableParagraph"/>
              <w:jc w:val="center"/>
              <w:rPr>
                <w:rFonts w:asciiTheme="minorHAnsi" w:hAnsiTheme="minorHAnsi" w:cstheme="minorHAnsi"/>
                <w:sz w:val="20"/>
                <w:szCs w:val="20"/>
              </w:rPr>
            </w:pPr>
          </w:p>
        </w:tc>
        <w:tc>
          <w:tcPr>
            <w:tcW w:w="116" w:type="dxa"/>
            <w:tcBorders>
              <w:top w:val="nil"/>
              <w:bottom w:val="nil"/>
            </w:tcBorders>
          </w:tcPr>
          <w:p w14:paraId="1655992A" w14:textId="77777777" w:rsidR="00401AB7" w:rsidRPr="007D72B4" w:rsidRDefault="00401AB7">
            <w:pPr>
              <w:pStyle w:val="TableParagraph"/>
              <w:rPr>
                <w:rFonts w:asciiTheme="minorHAnsi" w:hAnsiTheme="minorHAnsi" w:cstheme="minorHAnsi"/>
                <w:sz w:val="16"/>
              </w:rPr>
            </w:pPr>
          </w:p>
        </w:tc>
      </w:tr>
      <w:tr w:rsidR="00401AB7" w:rsidRPr="007D72B4" w14:paraId="589BD430" w14:textId="77777777">
        <w:trPr>
          <w:trHeight w:val="245"/>
        </w:trPr>
        <w:tc>
          <w:tcPr>
            <w:tcW w:w="3308" w:type="dxa"/>
            <w:vMerge/>
            <w:tcBorders>
              <w:top w:val="nil"/>
            </w:tcBorders>
            <w:shd w:val="clear" w:color="auto" w:fill="DDD9C3"/>
          </w:tcPr>
          <w:p w14:paraId="27268B5D"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0CBD3DD7" w14:textId="77777777" w:rsidR="00401AB7" w:rsidRPr="007D72B4" w:rsidRDefault="00401AB7">
            <w:pPr>
              <w:rPr>
                <w:rFonts w:asciiTheme="minorHAnsi" w:hAnsiTheme="minorHAnsi" w:cstheme="minorHAnsi"/>
                <w:sz w:val="2"/>
                <w:szCs w:val="2"/>
              </w:rPr>
            </w:pPr>
          </w:p>
        </w:tc>
        <w:tc>
          <w:tcPr>
            <w:tcW w:w="2464" w:type="dxa"/>
          </w:tcPr>
          <w:p w14:paraId="52FA066B" w14:textId="77777777" w:rsidR="00401AB7" w:rsidRPr="007D72B4" w:rsidRDefault="00401AB7">
            <w:pPr>
              <w:pStyle w:val="TableParagraph"/>
              <w:rPr>
                <w:rFonts w:asciiTheme="minorHAnsi" w:hAnsiTheme="minorHAnsi" w:cstheme="minorHAnsi"/>
                <w:sz w:val="16"/>
              </w:rPr>
            </w:pPr>
          </w:p>
        </w:tc>
        <w:tc>
          <w:tcPr>
            <w:tcW w:w="2468" w:type="dxa"/>
          </w:tcPr>
          <w:p w14:paraId="5CD5223E" w14:textId="77777777" w:rsidR="00401AB7" w:rsidRPr="005875C7" w:rsidRDefault="00401AB7" w:rsidP="005875C7">
            <w:pPr>
              <w:pStyle w:val="TableParagraph"/>
              <w:jc w:val="center"/>
              <w:rPr>
                <w:rFonts w:asciiTheme="minorHAnsi" w:hAnsiTheme="minorHAnsi" w:cstheme="minorHAnsi"/>
                <w:sz w:val="20"/>
                <w:szCs w:val="20"/>
              </w:rPr>
            </w:pPr>
          </w:p>
        </w:tc>
        <w:tc>
          <w:tcPr>
            <w:tcW w:w="116" w:type="dxa"/>
            <w:tcBorders>
              <w:top w:val="nil"/>
              <w:bottom w:val="nil"/>
            </w:tcBorders>
          </w:tcPr>
          <w:p w14:paraId="778F8986" w14:textId="77777777" w:rsidR="00401AB7" w:rsidRPr="007D72B4" w:rsidRDefault="00401AB7">
            <w:pPr>
              <w:pStyle w:val="TableParagraph"/>
              <w:rPr>
                <w:rFonts w:asciiTheme="minorHAnsi" w:hAnsiTheme="minorHAnsi" w:cstheme="minorHAnsi"/>
                <w:sz w:val="16"/>
              </w:rPr>
            </w:pPr>
          </w:p>
        </w:tc>
      </w:tr>
      <w:tr w:rsidR="00401AB7" w:rsidRPr="007D72B4" w14:paraId="035886A2" w14:textId="77777777">
        <w:trPr>
          <w:trHeight w:val="241"/>
        </w:trPr>
        <w:tc>
          <w:tcPr>
            <w:tcW w:w="3308" w:type="dxa"/>
            <w:vMerge/>
            <w:tcBorders>
              <w:top w:val="nil"/>
            </w:tcBorders>
            <w:shd w:val="clear" w:color="auto" w:fill="DDD9C3"/>
          </w:tcPr>
          <w:p w14:paraId="6D280EAD"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34C7E980" w14:textId="77777777" w:rsidR="00401AB7" w:rsidRPr="007D72B4" w:rsidRDefault="00401AB7">
            <w:pPr>
              <w:rPr>
                <w:rFonts w:asciiTheme="minorHAnsi" w:hAnsiTheme="minorHAnsi" w:cstheme="minorHAnsi"/>
                <w:sz w:val="2"/>
                <w:szCs w:val="2"/>
              </w:rPr>
            </w:pPr>
          </w:p>
        </w:tc>
        <w:tc>
          <w:tcPr>
            <w:tcW w:w="2464" w:type="dxa"/>
          </w:tcPr>
          <w:p w14:paraId="7455A7A4" w14:textId="77777777" w:rsidR="00401AB7" w:rsidRPr="007D72B4" w:rsidRDefault="00401AB7">
            <w:pPr>
              <w:pStyle w:val="TableParagraph"/>
              <w:rPr>
                <w:rFonts w:asciiTheme="minorHAnsi" w:hAnsiTheme="minorHAnsi" w:cstheme="minorHAnsi"/>
                <w:sz w:val="16"/>
              </w:rPr>
            </w:pPr>
          </w:p>
        </w:tc>
        <w:tc>
          <w:tcPr>
            <w:tcW w:w="2468" w:type="dxa"/>
          </w:tcPr>
          <w:p w14:paraId="150D3E1C" w14:textId="77777777" w:rsidR="00401AB7" w:rsidRPr="005875C7" w:rsidRDefault="00401AB7" w:rsidP="005875C7">
            <w:pPr>
              <w:pStyle w:val="TableParagraph"/>
              <w:jc w:val="center"/>
              <w:rPr>
                <w:rFonts w:asciiTheme="minorHAnsi" w:hAnsiTheme="minorHAnsi" w:cstheme="minorHAnsi"/>
                <w:sz w:val="20"/>
                <w:szCs w:val="20"/>
              </w:rPr>
            </w:pPr>
          </w:p>
        </w:tc>
        <w:tc>
          <w:tcPr>
            <w:tcW w:w="116" w:type="dxa"/>
            <w:tcBorders>
              <w:top w:val="nil"/>
              <w:bottom w:val="nil"/>
            </w:tcBorders>
          </w:tcPr>
          <w:p w14:paraId="381471A5" w14:textId="77777777" w:rsidR="00401AB7" w:rsidRPr="007D72B4" w:rsidRDefault="00401AB7">
            <w:pPr>
              <w:pStyle w:val="TableParagraph"/>
              <w:rPr>
                <w:rFonts w:asciiTheme="minorHAnsi" w:hAnsiTheme="minorHAnsi" w:cstheme="minorHAnsi"/>
                <w:sz w:val="16"/>
              </w:rPr>
            </w:pPr>
          </w:p>
        </w:tc>
      </w:tr>
      <w:tr w:rsidR="00401AB7" w:rsidRPr="007D72B4" w14:paraId="0D01AFC4" w14:textId="77777777">
        <w:trPr>
          <w:trHeight w:val="238"/>
        </w:trPr>
        <w:tc>
          <w:tcPr>
            <w:tcW w:w="3308" w:type="dxa"/>
            <w:vMerge/>
            <w:tcBorders>
              <w:top w:val="nil"/>
            </w:tcBorders>
            <w:shd w:val="clear" w:color="auto" w:fill="DDD9C3"/>
          </w:tcPr>
          <w:p w14:paraId="7631B776" w14:textId="77777777" w:rsidR="00401AB7" w:rsidRPr="007D72B4" w:rsidRDefault="00401AB7">
            <w:pPr>
              <w:rPr>
                <w:rFonts w:asciiTheme="minorHAnsi" w:hAnsiTheme="minorHAnsi" w:cstheme="minorHAnsi"/>
                <w:sz w:val="2"/>
                <w:szCs w:val="2"/>
              </w:rPr>
            </w:pPr>
          </w:p>
        </w:tc>
        <w:tc>
          <w:tcPr>
            <w:tcW w:w="120" w:type="dxa"/>
            <w:vMerge/>
            <w:tcBorders>
              <w:top w:val="nil"/>
            </w:tcBorders>
          </w:tcPr>
          <w:p w14:paraId="6C581610" w14:textId="77777777" w:rsidR="00401AB7" w:rsidRPr="007D72B4" w:rsidRDefault="00401AB7">
            <w:pPr>
              <w:rPr>
                <w:rFonts w:asciiTheme="minorHAnsi" w:hAnsiTheme="minorHAnsi" w:cstheme="minorHAnsi"/>
                <w:sz w:val="2"/>
                <w:szCs w:val="2"/>
              </w:rPr>
            </w:pPr>
          </w:p>
        </w:tc>
        <w:tc>
          <w:tcPr>
            <w:tcW w:w="2464" w:type="dxa"/>
            <w:tcBorders>
              <w:bottom w:val="double" w:sz="1" w:space="0" w:color="000000"/>
            </w:tcBorders>
          </w:tcPr>
          <w:p w14:paraId="0A5348BF" w14:textId="77777777" w:rsidR="00401AB7" w:rsidRPr="007D72B4" w:rsidRDefault="006B0C98">
            <w:pPr>
              <w:pStyle w:val="TableParagraph"/>
              <w:spacing w:before="4" w:line="213" w:lineRule="exact"/>
              <w:ind w:left="103"/>
              <w:rPr>
                <w:rFonts w:asciiTheme="minorHAnsi" w:hAnsiTheme="minorHAnsi" w:cstheme="minorHAnsi"/>
                <w:sz w:val="20"/>
              </w:rPr>
            </w:pPr>
            <w:r w:rsidRPr="007D72B4">
              <w:rPr>
                <w:rFonts w:asciiTheme="minorHAnsi" w:hAnsiTheme="minorHAnsi" w:cstheme="minorHAnsi"/>
                <w:color w:val="002060"/>
                <w:sz w:val="20"/>
              </w:rPr>
              <w:t>Course</w:t>
            </w:r>
            <w:r w:rsidRPr="007D72B4">
              <w:rPr>
                <w:rFonts w:asciiTheme="minorHAnsi" w:hAnsiTheme="minorHAnsi" w:cstheme="minorHAnsi"/>
                <w:color w:val="002060"/>
                <w:spacing w:val="-3"/>
                <w:sz w:val="20"/>
              </w:rPr>
              <w:t xml:space="preserve"> </w:t>
            </w:r>
            <w:r w:rsidRPr="007D72B4">
              <w:rPr>
                <w:rFonts w:asciiTheme="minorHAnsi" w:hAnsiTheme="minorHAnsi" w:cstheme="minorHAnsi"/>
                <w:color w:val="002060"/>
                <w:sz w:val="20"/>
              </w:rPr>
              <w:t>total</w:t>
            </w:r>
          </w:p>
        </w:tc>
        <w:tc>
          <w:tcPr>
            <w:tcW w:w="2468" w:type="dxa"/>
            <w:tcBorders>
              <w:bottom w:val="double" w:sz="1" w:space="0" w:color="000000"/>
            </w:tcBorders>
          </w:tcPr>
          <w:p w14:paraId="381A6E46" w14:textId="090EE37D" w:rsidR="00401AB7" w:rsidRPr="005875C7" w:rsidRDefault="005875C7" w:rsidP="005875C7">
            <w:pPr>
              <w:pStyle w:val="TableParagraph"/>
              <w:spacing w:before="4" w:line="213" w:lineRule="exact"/>
              <w:ind w:left="343" w:right="343"/>
              <w:jc w:val="center"/>
              <w:rPr>
                <w:rFonts w:asciiTheme="minorHAnsi" w:hAnsiTheme="minorHAnsi" w:cstheme="minorHAnsi"/>
                <w:sz w:val="20"/>
                <w:szCs w:val="20"/>
              </w:rPr>
            </w:pPr>
            <w:r w:rsidRPr="005875C7">
              <w:rPr>
                <w:rFonts w:asciiTheme="minorHAnsi" w:hAnsiTheme="minorHAnsi" w:cstheme="minorHAnsi"/>
                <w:sz w:val="20"/>
                <w:szCs w:val="20"/>
              </w:rPr>
              <w:t>125</w:t>
            </w:r>
          </w:p>
        </w:tc>
        <w:tc>
          <w:tcPr>
            <w:tcW w:w="116" w:type="dxa"/>
            <w:tcBorders>
              <w:top w:val="nil"/>
            </w:tcBorders>
          </w:tcPr>
          <w:p w14:paraId="690557AE" w14:textId="77777777" w:rsidR="00401AB7" w:rsidRPr="007D72B4" w:rsidRDefault="00401AB7">
            <w:pPr>
              <w:pStyle w:val="TableParagraph"/>
              <w:rPr>
                <w:rFonts w:asciiTheme="minorHAnsi" w:hAnsiTheme="minorHAnsi" w:cstheme="minorHAnsi"/>
                <w:sz w:val="16"/>
              </w:rPr>
            </w:pPr>
          </w:p>
        </w:tc>
      </w:tr>
      <w:tr w:rsidR="00401AB7" w:rsidRPr="007D72B4" w14:paraId="7501CEFD" w14:textId="77777777">
        <w:trPr>
          <w:trHeight w:val="3414"/>
        </w:trPr>
        <w:tc>
          <w:tcPr>
            <w:tcW w:w="3308" w:type="dxa"/>
          </w:tcPr>
          <w:p w14:paraId="14C0A7DB" w14:textId="77777777" w:rsidR="00401AB7" w:rsidRPr="007D72B4" w:rsidRDefault="006B0C98">
            <w:pPr>
              <w:pStyle w:val="TableParagraph"/>
              <w:spacing w:line="230" w:lineRule="exact"/>
              <w:ind w:right="97"/>
              <w:jc w:val="right"/>
              <w:rPr>
                <w:rFonts w:asciiTheme="minorHAnsi" w:hAnsiTheme="minorHAnsi" w:cstheme="minorHAnsi"/>
                <w:b/>
                <w:sz w:val="20"/>
              </w:rPr>
            </w:pPr>
            <w:r w:rsidRPr="007D72B4">
              <w:rPr>
                <w:rFonts w:asciiTheme="minorHAnsi" w:hAnsiTheme="minorHAnsi" w:cstheme="minorHAnsi"/>
                <w:b/>
                <w:sz w:val="20"/>
              </w:rPr>
              <w:t>STUDENT</w:t>
            </w:r>
            <w:r w:rsidRPr="007D72B4">
              <w:rPr>
                <w:rFonts w:asciiTheme="minorHAnsi" w:hAnsiTheme="minorHAnsi" w:cstheme="minorHAnsi"/>
                <w:b/>
                <w:spacing w:val="-4"/>
                <w:sz w:val="20"/>
              </w:rPr>
              <w:t xml:space="preserve"> </w:t>
            </w:r>
            <w:r w:rsidRPr="007D72B4">
              <w:rPr>
                <w:rFonts w:asciiTheme="minorHAnsi" w:hAnsiTheme="minorHAnsi" w:cstheme="minorHAnsi"/>
                <w:b/>
                <w:sz w:val="20"/>
              </w:rPr>
              <w:t>PERFORMANCE</w:t>
            </w:r>
          </w:p>
          <w:p w14:paraId="3DF43222" w14:textId="77777777" w:rsidR="00401AB7" w:rsidRPr="007D72B4" w:rsidRDefault="006B0C98">
            <w:pPr>
              <w:pStyle w:val="TableParagraph"/>
              <w:spacing w:line="233" w:lineRule="exact"/>
              <w:ind w:right="93"/>
              <w:jc w:val="right"/>
              <w:rPr>
                <w:rFonts w:asciiTheme="minorHAnsi" w:hAnsiTheme="minorHAnsi" w:cstheme="minorHAnsi"/>
                <w:b/>
                <w:sz w:val="20"/>
              </w:rPr>
            </w:pPr>
            <w:r w:rsidRPr="007D72B4">
              <w:rPr>
                <w:rFonts w:asciiTheme="minorHAnsi" w:hAnsiTheme="minorHAnsi" w:cstheme="minorHAnsi"/>
                <w:b/>
                <w:sz w:val="20"/>
              </w:rPr>
              <w:t>EVALUATION</w:t>
            </w:r>
          </w:p>
          <w:p w14:paraId="5C341752" w14:textId="77777777" w:rsidR="00401AB7" w:rsidRPr="007D72B4" w:rsidRDefault="006B0C98">
            <w:pPr>
              <w:pStyle w:val="TableParagraph"/>
              <w:spacing w:line="187" w:lineRule="exact"/>
              <w:ind w:left="106"/>
              <w:jc w:val="both"/>
              <w:rPr>
                <w:rFonts w:asciiTheme="minorHAnsi" w:hAnsiTheme="minorHAnsi" w:cstheme="minorHAnsi"/>
                <w:i/>
                <w:sz w:val="16"/>
              </w:rPr>
            </w:pPr>
            <w:r w:rsidRPr="007D72B4">
              <w:rPr>
                <w:rFonts w:asciiTheme="minorHAnsi" w:hAnsiTheme="minorHAnsi" w:cstheme="minorHAnsi"/>
                <w:i/>
                <w:sz w:val="16"/>
              </w:rPr>
              <w:t>Description</w:t>
            </w:r>
            <w:r w:rsidRPr="007D72B4">
              <w:rPr>
                <w:rFonts w:asciiTheme="minorHAnsi" w:hAnsiTheme="minorHAnsi" w:cstheme="minorHAnsi"/>
                <w:i/>
                <w:spacing w:val="-6"/>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3"/>
                <w:sz w:val="16"/>
              </w:rPr>
              <w:t xml:space="preserve"> </w:t>
            </w:r>
            <w:r w:rsidRPr="007D72B4">
              <w:rPr>
                <w:rFonts w:asciiTheme="minorHAnsi" w:hAnsiTheme="minorHAnsi" w:cstheme="minorHAnsi"/>
                <w:i/>
                <w:sz w:val="16"/>
              </w:rPr>
              <w:t>the</w:t>
            </w:r>
            <w:r w:rsidRPr="007D72B4">
              <w:rPr>
                <w:rFonts w:asciiTheme="minorHAnsi" w:hAnsiTheme="minorHAnsi" w:cstheme="minorHAnsi"/>
                <w:i/>
                <w:spacing w:val="-6"/>
                <w:sz w:val="16"/>
              </w:rPr>
              <w:t xml:space="preserve"> </w:t>
            </w:r>
            <w:r w:rsidRPr="007D72B4">
              <w:rPr>
                <w:rFonts w:asciiTheme="minorHAnsi" w:hAnsiTheme="minorHAnsi" w:cstheme="minorHAnsi"/>
                <w:i/>
                <w:sz w:val="16"/>
              </w:rPr>
              <w:t>evaluation</w:t>
            </w:r>
            <w:r w:rsidRPr="007D72B4">
              <w:rPr>
                <w:rFonts w:asciiTheme="minorHAnsi" w:hAnsiTheme="minorHAnsi" w:cstheme="minorHAnsi"/>
                <w:i/>
                <w:spacing w:val="-5"/>
                <w:sz w:val="16"/>
              </w:rPr>
              <w:t xml:space="preserve"> </w:t>
            </w:r>
            <w:r w:rsidRPr="007D72B4">
              <w:rPr>
                <w:rFonts w:asciiTheme="minorHAnsi" w:hAnsiTheme="minorHAnsi" w:cstheme="minorHAnsi"/>
                <w:i/>
                <w:sz w:val="16"/>
              </w:rPr>
              <w:t>procedure</w:t>
            </w:r>
          </w:p>
          <w:p w14:paraId="556F7DE1" w14:textId="77777777" w:rsidR="00401AB7" w:rsidRPr="007D72B4" w:rsidRDefault="00401AB7">
            <w:pPr>
              <w:pStyle w:val="TableParagraph"/>
              <w:rPr>
                <w:rFonts w:asciiTheme="minorHAnsi" w:hAnsiTheme="minorHAnsi" w:cstheme="minorHAnsi"/>
                <w:b/>
                <w:sz w:val="16"/>
              </w:rPr>
            </w:pPr>
          </w:p>
          <w:p w14:paraId="313CF974" w14:textId="77777777" w:rsidR="00401AB7" w:rsidRPr="007D72B4" w:rsidRDefault="006B0C98">
            <w:pPr>
              <w:pStyle w:val="TableParagraph"/>
              <w:spacing w:before="1"/>
              <w:ind w:left="106" w:right="99"/>
              <w:jc w:val="both"/>
              <w:rPr>
                <w:rFonts w:asciiTheme="minorHAnsi" w:hAnsiTheme="minorHAnsi" w:cstheme="minorHAnsi"/>
                <w:i/>
                <w:sz w:val="16"/>
              </w:rPr>
            </w:pPr>
            <w:r w:rsidRPr="007D72B4">
              <w:rPr>
                <w:rFonts w:asciiTheme="minorHAnsi" w:hAnsiTheme="minorHAnsi" w:cstheme="minorHAnsi"/>
                <w:i/>
                <w:sz w:val="16"/>
              </w:rPr>
              <w:t>Language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1"/>
                <w:sz w:val="16"/>
              </w:rPr>
              <w:t xml:space="preserve"> </w:t>
            </w:r>
            <w:r w:rsidRPr="007D72B4">
              <w:rPr>
                <w:rFonts w:asciiTheme="minorHAnsi" w:hAnsiTheme="minorHAnsi" w:cstheme="minorHAnsi"/>
                <w:i/>
                <w:sz w:val="16"/>
              </w:rPr>
              <w:t>evaluation,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methods</w:t>
            </w:r>
            <w:r w:rsidRPr="007D72B4">
              <w:rPr>
                <w:rFonts w:asciiTheme="minorHAnsi" w:hAnsiTheme="minorHAnsi" w:cstheme="minorHAnsi"/>
                <w:i/>
                <w:spacing w:val="1"/>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33"/>
                <w:sz w:val="16"/>
              </w:rPr>
              <w:t xml:space="preserve"> </w:t>
            </w:r>
            <w:r w:rsidRPr="007D72B4">
              <w:rPr>
                <w:rFonts w:asciiTheme="minorHAnsi" w:hAnsiTheme="minorHAnsi" w:cstheme="minorHAnsi"/>
                <w:i/>
                <w:sz w:val="16"/>
              </w:rPr>
              <w:t xml:space="preserve">evaluation, summative or conclusive, </w:t>
            </w:r>
            <w:proofErr w:type="gramStart"/>
            <w:r w:rsidRPr="007D72B4">
              <w:rPr>
                <w:rFonts w:asciiTheme="minorHAnsi" w:hAnsiTheme="minorHAnsi" w:cstheme="minorHAnsi"/>
                <w:i/>
                <w:sz w:val="16"/>
              </w:rPr>
              <w:t>multiple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choice</w:t>
            </w:r>
            <w:proofErr w:type="gramEnd"/>
            <w:r w:rsidRPr="007D72B4">
              <w:rPr>
                <w:rFonts w:asciiTheme="minorHAnsi" w:hAnsiTheme="minorHAnsi" w:cstheme="minorHAnsi"/>
                <w:i/>
                <w:sz w:val="16"/>
              </w:rPr>
              <w:t xml:space="preserve"> questionnaires, short-answer questions,</w:t>
            </w:r>
            <w:r w:rsidRPr="007D72B4">
              <w:rPr>
                <w:rFonts w:asciiTheme="minorHAnsi" w:hAnsiTheme="minorHAnsi" w:cstheme="minorHAnsi"/>
                <w:i/>
                <w:spacing w:val="-33"/>
                <w:sz w:val="16"/>
              </w:rPr>
              <w:t xml:space="preserve"> </w:t>
            </w:r>
            <w:r w:rsidRPr="007D72B4">
              <w:rPr>
                <w:rFonts w:asciiTheme="minorHAnsi" w:hAnsiTheme="minorHAnsi" w:cstheme="minorHAnsi"/>
                <w:i/>
                <w:sz w:val="16"/>
              </w:rPr>
              <w:t>open-ended</w:t>
            </w:r>
            <w:r w:rsidRPr="007D72B4">
              <w:rPr>
                <w:rFonts w:asciiTheme="minorHAnsi" w:hAnsiTheme="minorHAnsi" w:cstheme="minorHAnsi"/>
                <w:i/>
                <w:spacing w:val="1"/>
                <w:sz w:val="16"/>
              </w:rPr>
              <w:t xml:space="preserve"> </w:t>
            </w:r>
            <w:r w:rsidRPr="007D72B4">
              <w:rPr>
                <w:rFonts w:asciiTheme="minorHAnsi" w:hAnsiTheme="minorHAnsi" w:cstheme="minorHAnsi"/>
                <w:i/>
                <w:sz w:val="16"/>
              </w:rPr>
              <w:t>questions,</w:t>
            </w:r>
            <w:r w:rsidRPr="007D72B4">
              <w:rPr>
                <w:rFonts w:asciiTheme="minorHAnsi" w:hAnsiTheme="minorHAnsi" w:cstheme="minorHAnsi"/>
                <w:i/>
                <w:spacing w:val="1"/>
                <w:sz w:val="16"/>
              </w:rPr>
              <w:t xml:space="preserve"> </w:t>
            </w:r>
            <w:r w:rsidRPr="007D72B4">
              <w:rPr>
                <w:rFonts w:asciiTheme="minorHAnsi" w:hAnsiTheme="minorHAnsi" w:cstheme="minorHAnsi"/>
                <w:i/>
                <w:sz w:val="16"/>
              </w:rPr>
              <w:t>problem</w:t>
            </w:r>
            <w:r w:rsidRPr="007D72B4">
              <w:rPr>
                <w:rFonts w:asciiTheme="minorHAnsi" w:hAnsiTheme="minorHAnsi" w:cstheme="minorHAnsi"/>
                <w:i/>
                <w:spacing w:val="1"/>
                <w:sz w:val="16"/>
              </w:rPr>
              <w:t xml:space="preserve"> </w:t>
            </w:r>
            <w:r w:rsidRPr="007D72B4">
              <w:rPr>
                <w:rFonts w:asciiTheme="minorHAnsi" w:hAnsiTheme="minorHAnsi" w:cstheme="minorHAnsi"/>
                <w:i/>
                <w:sz w:val="16"/>
              </w:rPr>
              <w:t>solving,</w:t>
            </w:r>
            <w:r w:rsidRPr="007D72B4">
              <w:rPr>
                <w:rFonts w:asciiTheme="minorHAnsi" w:hAnsiTheme="minorHAnsi" w:cstheme="minorHAnsi"/>
                <w:i/>
                <w:spacing w:val="1"/>
                <w:sz w:val="16"/>
              </w:rPr>
              <w:t xml:space="preserve"> </w:t>
            </w:r>
            <w:r w:rsidRPr="007D72B4">
              <w:rPr>
                <w:rFonts w:asciiTheme="minorHAnsi" w:hAnsiTheme="minorHAnsi" w:cstheme="minorHAnsi"/>
                <w:i/>
                <w:sz w:val="16"/>
              </w:rPr>
              <w:t>written work, essay/report, oral examination,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public presentation, laboratory work, clinical</w:t>
            </w:r>
            <w:r w:rsidRPr="007D72B4">
              <w:rPr>
                <w:rFonts w:asciiTheme="minorHAnsi" w:hAnsiTheme="minorHAnsi" w:cstheme="minorHAnsi"/>
                <w:i/>
                <w:spacing w:val="1"/>
                <w:sz w:val="16"/>
              </w:rPr>
              <w:t xml:space="preserve"> </w:t>
            </w:r>
            <w:r w:rsidRPr="007D72B4">
              <w:rPr>
                <w:rFonts w:asciiTheme="minorHAnsi" w:hAnsiTheme="minorHAnsi" w:cstheme="minorHAnsi"/>
                <w:i/>
                <w:sz w:val="16"/>
              </w:rPr>
              <w:t>examination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of</w:t>
            </w:r>
            <w:r w:rsidRPr="007D72B4">
              <w:rPr>
                <w:rFonts w:asciiTheme="minorHAnsi" w:hAnsiTheme="minorHAnsi" w:cstheme="minorHAnsi"/>
                <w:i/>
                <w:spacing w:val="1"/>
                <w:sz w:val="16"/>
              </w:rPr>
              <w:t xml:space="preserve"> </w:t>
            </w:r>
            <w:r w:rsidRPr="007D72B4">
              <w:rPr>
                <w:rFonts w:asciiTheme="minorHAnsi" w:hAnsiTheme="minorHAnsi" w:cstheme="minorHAnsi"/>
                <w:i/>
                <w:sz w:val="16"/>
              </w:rPr>
              <w:t>patient,</w:t>
            </w:r>
            <w:r w:rsidRPr="007D72B4">
              <w:rPr>
                <w:rFonts w:asciiTheme="minorHAnsi" w:hAnsiTheme="minorHAnsi" w:cstheme="minorHAnsi"/>
                <w:i/>
                <w:spacing w:val="1"/>
                <w:sz w:val="16"/>
              </w:rPr>
              <w:t xml:space="preserve"> </w:t>
            </w:r>
            <w:r w:rsidRPr="007D72B4">
              <w:rPr>
                <w:rFonts w:asciiTheme="minorHAnsi" w:hAnsiTheme="minorHAnsi" w:cstheme="minorHAnsi"/>
                <w:i/>
                <w:sz w:val="16"/>
              </w:rPr>
              <w:t>art</w:t>
            </w:r>
            <w:r w:rsidRPr="007D72B4">
              <w:rPr>
                <w:rFonts w:asciiTheme="minorHAnsi" w:hAnsiTheme="minorHAnsi" w:cstheme="minorHAnsi"/>
                <w:i/>
                <w:spacing w:val="1"/>
                <w:sz w:val="16"/>
              </w:rPr>
              <w:t xml:space="preserve"> </w:t>
            </w:r>
            <w:r w:rsidRPr="007D72B4">
              <w:rPr>
                <w:rFonts w:asciiTheme="minorHAnsi" w:hAnsiTheme="minorHAnsi" w:cstheme="minorHAnsi"/>
                <w:i/>
                <w:sz w:val="16"/>
              </w:rPr>
              <w:t>interpretation,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other</w:t>
            </w:r>
          </w:p>
          <w:p w14:paraId="0B3AB362" w14:textId="77777777" w:rsidR="00401AB7" w:rsidRPr="007D72B4" w:rsidRDefault="00401AB7">
            <w:pPr>
              <w:pStyle w:val="TableParagraph"/>
              <w:spacing w:before="11"/>
              <w:rPr>
                <w:rFonts w:asciiTheme="minorHAnsi" w:hAnsiTheme="minorHAnsi" w:cstheme="minorHAnsi"/>
                <w:b/>
                <w:sz w:val="15"/>
              </w:rPr>
            </w:pPr>
          </w:p>
          <w:p w14:paraId="66005AB7" w14:textId="77777777" w:rsidR="00401AB7" w:rsidRPr="007D72B4" w:rsidRDefault="006B0C98">
            <w:pPr>
              <w:pStyle w:val="TableParagraph"/>
              <w:ind w:left="106" w:right="99"/>
              <w:jc w:val="both"/>
              <w:rPr>
                <w:rFonts w:asciiTheme="minorHAnsi" w:hAnsiTheme="minorHAnsi" w:cstheme="minorHAnsi"/>
                <w:i/>
                <w:sz w:val="16"/>
              </w:rPr>
            </w:pPr>
            <w:proofErr w:type="gramStart"/>
            <w:r w:rsidRPr="007D72B4">
              <w:rPr>
                <w:rFonts w:asciiTheme="minorHAnsi" w:hAnsiTheme="minorHAnsi" w:cstheme="minorHAnsi"/>
                <w:i/>
                <w:sz w:val="16"/>
              </w:rPr>
              <w:t>Specifically-defined</w:t>
            </w:r>
            <w:proofErr w:type="gramEnd"/>
            <w:r w:rsidRPr="007D72B4">
              <w:rPr>
                <w:rFonts w:asciiTheme="minorHAnsi" w:hAnsiTheme="minorHAnsi" w:cstheme="minorHAnsi"/>
                <w:i/>
                <w:spacing w:val="1"/>
                <w:sz w:val="16"/>
              </w:rPr>
              <w:t xml:space="preserve"> </w:t>
            </w:r>
            <w:r w:rsidRPr="007D72B4">
              <w:rPr>
                <w:rFonts w:asciiTheme="minorHAnsi" w:hAnsiTheme="minorHAnsi" w:cstheme="minorHAnsi"/>
                <w:i/>
                <w:sz w:val="16"/>
              </w:rPr>
              <w:t>evaluation</w:t>
            </w:r>
            <w:r w:rsidRPr="007D72B4">
              <w:rPr>
                <w:rFonts w:asciiTheme="minorHAnsi" w:hAnsiTheme="minorHAnsi" w:cstheme="minorHAnsi"/>
                <w:i/>
                <w:spacing w:val="1"/>
                <w:sz w:val="16"/>
              </w:rPr>
              <w:t xml:space="preserve"> </w:t>
            </w:r>
            <w:r w:rsidRPr="007D72B4">
              <w:rPr>
                <w:rFonts w:asciiTheme="minorHAnsi" w:hAnsiTheme="minorHAnsi" w:cstheme="minorHAnsi"/>
                <w:i/>
                <w:sz w:val="16"/>
              </w:rPr>
              <w:t>criteria</w:t>
            </w:r>
            <w:r w:rsidRPr="007D72B4">
              <w:rPr>
                <w:rFonts w:asciiTheme="minorHAnsi" w:hAnsiTheme="minorHAnsi" w:cstheme="minorHAnsi"/>
                <w:i/>
                <w:spacing w:val="1"/>
                <w:sz w:val="16"/>
              </w:rPr>
              <w:t xml:space="preserve"> </w:t>
            </w:r>
            <w:r w:rsidRPr="007D72B4">
              <w:rPr>
                <w:rFonts w:asciiTheme="minorHAnsi" w:hAnsiTheme="minorHAnsi" w:cstheme="minorHAnsi"/>
                <w:i/>
                <w:sz w:val="16"/>
              </w:rPr>
              <w:t>are</w:t>
            </w:r>
            <w:r w:rsidRPr="007D72B4">
              <w:rPr>
                <w:rFonts w:asciiTheme="minorHAnsi" w:hAnsiTheme="minorHAnsi" w:cstheme="minorHAnsi"/>
                <w:i/>
                <w:spacing w:val="1"/>
                <w:sz w:val="16"/>
              </w:rPr>
              <w:t xml:space="preserve"> </w:t>
            </w:r>
            <w:r w:rsidRPr="007D72B4">
              <w:rPr>
                <w:rFonts w:asciiTheme="minorHAnsi" w:hAnsiTheme="minorHAnsi" w:cstheme="minorHAnsi"/>
                <w:i/>
                <w:sz w:val="16"/>
              </w:rPr>
              <w:t>given, and if and where they are accessible to</w:t>
            </w:r>
            <w:r w:rsidRPr="007D72B4">
              <w:rPr>
                <w:rFonts w:asciiTheme="minorHAnsi" w:hAnsiTheme="minorHAnsi" w:cstheme="minorHAnsi"/>
                <w:i/>
                <w:spacing w:val="1"/>
                <w:sz w:val="16"/>
              </w:rPr>
              <w:t xml:space="preserve"> </w:t>
            </w:r>
            <w:r w:rsidRPr="007D72B4">
              <w:rPr>
                <w:rFonts w:asciiTheme="minorHAnsi" w:hAnsiTheme="minorHAnsi" w:cstheme="minorHAnsi"/>
                <w:i/>
                <w:sz w:val="16"/>
              </w:rPr>
              <w:t>students.</w:t>
            </w:r>
          </w:p>
        </w:tc>
        <w:tc>
          <w:tcPr>
            <w:tcW w:w="5168" w:type="dxa"/>
            <w:gridSpan w:val="4"/>
            <w:tcBorders>
              <w:top w:val="double" w:sz="1" w:space="0" w:color="000000"/>
            </w:tcBorders>
          </w:tcPr>
          <w:p w14:paraId="0D75D0A1" w14:textId="77777777" w:rsidR="006D6F16" w:rsidRPr="006D6F16" w:rsidRDefault="006D6F16" w:rsidP="006D6F16">
            <w:pPr>
              <w:pStyle w:val="TableParagraph"/>
              <w:spacing w:line="240" w:lineRule="atLeast"/>
              <w:ind w:left="106"/>
              <w:rPr>
                <w:rFonts w:asciiTheme="minorHAnsi" w:hAnsiTheme="minorHAnsi" w:cstheme="minorHAnsi"/>
                <w:sz w:val="20"/>
              </w:rPr>
            </w:pPr>
            <w:r w:rsidRPr="006D6F16">
              <w:rPr>
                <w:rFonts w:asciiTheme="minorHAnsi" w:hAnsiTheme="minorHAnsi" w:cstheme="minorHAnsi"/>
                <w:sz w:val="20"/>
              </w:rPr>
              <w:t>The degree may depend in part on,</w:t>
            </w:r>
          </w:p>
          <w:p w14:paraId="7BD16FA6" w14:textId="77777777" w:rsidR="006D6F16" w:rsidRPr="006D6F16" w:rsidRDefault="006D6F16" w:rsidP="006D6F16">
            <w:pPr>
              <w:pStyle w:val="TableParagraph"/>
              <w:spacing w:line="240" w:lineRule="atLeast"/>
              <w:ind w:left="106"/>
              <w:rPr>
                <w:rFonts w:asciiTheme="minorHAnsi" w:hAnsiTheme="minorHAnsi" w:cstheme="minorHAnsi"/>
                <w:sz w:val="20"/>
              </w:rPr>
            </w:pPr>
            <w:r w:rsidRPr="006D6F16">
              <w:rPr>
                <w:rFonts w:asciiTheme="minorHAnsi" w:hAnsiTheme="minorHAnsi" w:cstheme="minorHAnsi"/>
                <w:sz w:val="20"/>
              </w:rPr>
              <w:t>1. the final exam (100%), or</w:t>
            </w:r>
          </w:p>
          <w:p w14:paraId="3F3AEBE7" w14:textId="04B9B35B" w:rsidR="006D6F16" w:rsidRPr="006D6F16" w:rsidRDefault="006D6F16" w:rsidP="006D6F16">
            <w:pPr>
              <w:pStyle w:val="TableParagraph"/>
              <w:spacing w:line="240" w:lineRule="atLeast"/>
              <w:ind w:left="106"/>
              <w:rPr>
                <w:rFonts w:asciiTheme="minorHAnsi" w:hAnsiTheme="minorHAnsi" w:cstheme="minorHAnsi"/>
                <w:sz w:val="20"/>
              </w:rPr>
            </w:pPr>
            <w:r w:rsidRPr="006D6F16">
              <w:rPr>
                <w:rFonts w:asciiTheme="minorHAnsi" w:hAnsiTheme="minorHAnsi" w:cstheme="minorHAnsi"/>
                <w:sz w:val="20"/>
              </w:rPr>
              <w:t xml:space="preserve">2. the final exam (70%), and </w:t>
            </w:r>
            <w:r>
              <w:rPr>
                <w:rFonts w:asciiTheme="minorHAnsi" w:hAnsiTheme="minorHAnsi" w:cstheme="minorHAnsi"/>
                <w:sz w:val="20"/>
              </w:rPr>
              <w:t xml:space="preserve">one </w:t>
            </w:r>
            <w:r w:rsidRPr="006D6F16">
              <w:rPr>
                <w:rFonts w:asciiTheme="minorHAnsi" w:hAnsiTheme="minorHAnsi" w:cstheme="minorHAnsi"/>
                <w:sz w:val="20"/>
              </w:rPr>
              <w:t>paper (30%)</w:t>
            </w:r>
          </w:p>
          <w:p w14:paraId="5278C6CC" w14:textId="77777777" w:rsidR="006D6F16" w:rsidRPr="006D6F16" w:rsidRDefault="006D6F16" w:rsidP="006D6F16">
            <w:pPr>
              <w:pStyle w:val="TableParagraph"/>
              <w:spacing w:line="240" w:lineRule="atLeast"/>
              <w:ind w:left="106"/>
              <w:rPr>
                <w:rFonts w:asciiTheme="minorHAnsi" w:hAnsiTheme="minorHAnsi" w:cstheme="minorHAnsi"/>
                <w:sz w:val="20"/>
              </w:rPr>
            </w:pPr>
            <w:r w:rsidRPr="006D6F16">
              <w:rPr>
                <w:rFonts w:asciiTheme="minorHAnsi" w:hAnsiTheme="minorHAnsi" w:cstheme="minorHAnsi"/>
                <w:sz w:val="20"/>
              </w:rPr>
              <w:t>The written examination includes:</w:t>
            </w:r>
          </w:p>
          <w:p w14:paraId="597B3965" w14:textId="77777777" w:rsidR="008309D4" w:rsidRPr="006D6F16" w:rsidRDefault="008309D4" w:rsidP="008309D4">
            <w:pPr>
              <w:pStyle w:val="TableParagraph"/>
              <w:numPr>
                <w:ilvl w:val="0"/>
                <w:numId w:val="6"/>
              </w:numPr>
              <w:spacing w:line="240" w:lineRule="atLeast"/>
              <w:rPr>
                <w:rFonts w:asciiTheme="minorHAnsi" w:hAnsiTheme="minorHAnsi" w:cstheme="minorHAnsi"/>
                <w:sz w:val="20"/>
              </w:rPr>
            </w:pPr>
            <w:r w:rsidRPr="006D6F16">
              <w:rPr>
                <w:rFonts w:asciiTheme="minorHAnsi" w:hAnsiTheme="minorHAnsi" w:cstheme="minorHAnsi"/>
                <w:sz w:val="20"/>
              </w:rPr>
              <w:t xml:space="preserve">Multiple choice questions </w:t>
            </w:r>
          </w:p>
          <w:p w14:paraId="3BE0F556" w14:textId="40803E51" w:rsidR="00477373" w:rsidRDefault="00477373" w:rsidP="00477373">
            <w:pPr>
              <w:pStyle w:val="TableParagraph"/>
              <w:numPr>
                <w:ilvl w:val="0"/>
                <w:numId w:val="6"/>
              </w:numPr>
              <w:spacing w:line="240" w:lineRule="atLeast"/>
              <w:rPr>
                <w:rFonts w:asciiTheme="minorHAnsi" w:hAnsiTheme="minorHAnsi" w:cstheme="minorHAnsi"/>
                <w:sz w:val="20"/>
              </w:rPr>
            </w:pPr>
            <w:r>
              <w:rPr>
                <w:rFonts w:asciiTheme="minorHAnsi" w:hAnsiTheme="minorHAnsi" w:cstheme="minorHAnsi"/>
                <w:sz w:val="20"/>
              </w:rPr>
              <w:t xml:space="preserve">Short </w:t>
            </w:r>
            <w:r w:rsidR="004A30FF">
              <w:rPr>
                <w:rFonts w:asciiTheme="minorHAnsi" w:hAnsiTheme="minorHAnsi" w:cstheme="minorHAnsi"/>
                <w:sz w:val="20"/>
              </w:rPr>
              <w:t>responses</w:t>
            </w:r>
          </w:p>
          <w:p w14:paraId="35B84233" w14:textId="751CA1B2" w:rsidR="006D6F16" w:rsidRPr="006D6F16" w:rsidRDefault="006D6F16" w:rsidP="006D6F16">
            <w:pPr>
              <w:pStyle w:val="TableParagraph"/>
              <w:spacing w:line="240" w:lineRule="atLeast"/>
              <w:ind w:left="106"/>
              <w:rPr>
                <w:rFonts w:asciiTheme="minorHAnsi" w:hAnsiTheme="minorHAnsi" w:cstheme="minorHAnsi"/>
                <w:sz w:val="20"/>
              </w:rPr>
            </w:pPr>
            <w:r w:rsidRPr="006D6F16">
              <w:rPr>
                <w:rFonts w:asciiTheme="minorHAnsi" w:hAnsiTheme="minorHAnsi" w:cstheme="minorHAnsi"/>
                <w:sz w:val="20"/>
              </w:rPr>
              <w:t xml:space="preserve">3. </w:t>
            </w:r>
            <w:r w:rsidR="00477373">
              <w:rPr>
                <w:rFonts w:asciiTheme="minorHAnsi" w:hAnsiTheme="minorHAnsi" w:cstheme="minorHAnsi"/>
                <w:sz w:val="20"/>
              </w:rPr>
              <w:t xml:space="preserve">    </w:t>
            </w:r>
            <w:r w:rsidRPr="006D6F16">
              <w:rPr>
                <w:rFonts w:asciiTheme="minorHAnsi" w:hAnsiTheme="minorHAnsi" w:cstheme="minorHAnsi"/>
                <w:sz w:val="20"/>
              </w:rPr>
              <w:t>Open</w:t>
            </w:r>
            <w:r w:rsidR="00131404">
              <w:rPr>
                <w:rFonts w:asciiTheme="minorHAnsi" w:hAnsiTheme="minorHAnsi" w:cstheme="minorHAnsi"/>
                <w:sz w:val="20"/>
              </w:rPr>
              <w:t xml:space="preserve"> ended</w:t>
            </w:r>
            <w:r w:rsidRPr="006D6F16">
              <w:rPr>
                <w:rFonts w:asciiTheme="minorHAnsi" w:hAnsiTheme="minorHAnsi" w:cstheme="minorHAnsi"/>
                <w:sz w:val="20"/>
              </w:rPr>
              <w:t xml:space="preserve"> questions</w:t>
            </w:r>
          </w:p>
          <w:p w14:paraId="3A585A18" w14:textId="77777777" w:rsidR="004A30FF" w:rsidRDefault="004A30FF" w:rsidP="006D6F16">
            <w:pPr>
              <w:pStyle w:val="TableParagraph"/>
              <w:spacing w:line="240" w:lineRule="atLeast"/>
              <w:ind w:left="106"/>
              <w:rPr>
                <w:rFonts w:asciiTheme="minorHAnsi" w:hAnsiTheme="minorHAnsi" w:cstheme="minorHAnsi"/>
                <w:sz w:val="20"/>
              </w:rPr>
            </w:pPr>
          </w:p>
          <w:p w14:paraId="78D07F7B" w14:textId="12E37050" w:rsidR="006D6F16" w:rsidRPr="006D6F16" w:rsidRDefault="006D6F16" w:rsidP="006D6F16">
            <w:pPr>
              <w:pStyle w:val="TableParagraph"/>
              <w:spacing w:line="240" w:lineRule="atLeast"/>
              <w:ind w:left="106"/>
              <w:rPr>
                <w:rFonts w:asciiTheme="minorHAnsi" w:hAnsiTheme="minorHAnsi" w:cstheme="minorHAnsi"/>
                <w:sz w:val="20"/>
              </w:rPr>
            </w:pPr>
            <w:r w:rsidRPr="006D6F16">
              <w:rPr>
                <w:rFonts w:asciiTheme="minorHAnsi" w:hAnsiTheme="minorHAnsi" w:cstheme="minorHAnsi"/>
                <w:sz w:val="20"/>
              </w:rPr>
              <w:t>Optional Assignment (30%)</w:t>
            </w:r>
          </w:p>
          <w:p w14:paraId="2AA3C05E" w14:textId="1A39F060" w:rsidR="006D6F16" w:rsidRPr="006D6F16" w:rsidRDefault="006D6F16" w:rsidP="006D6F16">
            <w:pPr>
              <w:pStyle w:val="TableParagraph"/>
              <w:spacing w:line="240" w:lineRule="atLeast"/>
              <w:ind w:left="106"/>
              <w:rPr>
                <w:rFonts w:asciiTheme="minorHAnsi" w:hAnsiTheme="minorHAnsi" w:cstheme="minorHAnsi"/>
                <w:sz w:val="20"/>
              </w:rPr>
            </w:pPr>
            <w:r w:rsidRPr="006D6F16">
              <w:rPr>
                <w:rFonts w:asciiTheme="minorHAnsi" w:hAnsiTheme="minorHAnsi" w:cstheme="minorHAnsi"/>
                <w:sz w:val="20"/>
              </w:rPr>
              <w:t xml:space="preserve">1,500 words, 30% of the mark, provided that </w:t>
            </w:r>
            <w:r w:rsidR="00287A07">
              <w:rPr>
                <w:rFonts w:asciiTheme="minorHAnsi" w:hAnsiTheme="minorHAnsi" w:cstheme="minorHAnsi"/>
                <w:sz w:val="20"/>
              </w:rPr>
              <w:t>t</w:t>
            </w:r>
            <w:r w:rsidRPr="006D6F16">
              <w:rPr>
                <w:rFonts w:asciiTheme="minorHAnsi" w:hAnsiTheme="minorHAnsi" w:cstheme="minorHAnsi"/>
                <w:sz w:val="20"/>
              </w:rPr>
              <w:t xml:space="preserve">he final exam will be </w:t>
            </w:r>
            <w:r w:rsidR="00287A07">
              <w:rPr>
                <w:rFonts w:asciiTheme="minorHAnsi" w:hAnsiTheme="minorHAnsi" w:cstheme="minorHAnsi"/>
                <w:sz w:val="20"/>
              </w:rPr>
              <w:t>passable.</w:t>
            </w:r>
          </w:p>
          <w:p w14:paraId="6717A8A4" w14:textId="77777777" w:rsidR="006D6F16" w:rsidRPr="006D6F16" w:rsidRDefault="006D6F16" w:rsidP="006D6F16">
            <w:pPr>
              <w:pStyle w:val="TableParagraph"/>
              <w:spacing w:line="240" w:lineRule="atLeast"/>
              <w:ind w:left="106"/>
              <w:rPr>
                <w:rFonts w:asciiTheme="minorHAnsi" w:hAnsiTheme="minorHAnsi" w:cstheme="minorHAnsi"/>
                <w:sz w:val="20"/>
              </w:rPr>
            </w:pPr>
          </w:p>
          <w:p w14:paraId="36A50D73" w14:textId="78A249DF" w:rsidR="00401AB7" w:rsidRPr="007D72B4" w:rsidRDefault="006D6F16" w:rsidP="008E6353">
            <w:pPr>
              <w:pStyle w:val="TableParagraph"/>
              <w:spacing w:line="240" w:lineRule="atLeast"/>
              <w:ind w:left="106"/>
              <w:rPr>
                <w:rFonts w:asciiTheme="minorHAnsi" w:hAnsiTheme="minorHAnsi" w:cstheme="minorHAnsi"/>
                <w:sz w:val="20"/>
              </w:rPr>
            </w:pPr>
            <w:r w:rsidRPr="006D6F16">
              <w:rPr>
                <w:rFonts w:asciiTheme="minorHAnsi" w:hAnsiTheme="minorHAnsi" w:cstheme="minorHAnsi"/>
                <w:sz w:val="20"/>
              </w:rPr>
              <w:t>The objective of the assignment is to summarize and develop a critical positioning in the study of issues discussed during the semester. Clarification</w:t>
            </w:r>
            <w:r w:rsidR="008E6353">
              <w:rPr>
                <w:rFonts w:asciiTheme="minorHAnsi" w:hAnsiTheme="minorHAnsi" w:cstheme="minorHAnsi"/>
                <w:sz w:val="20"/>
              </w:rPr>
              <w:t>s of</w:t>
            </w:r>
            <w:r w:rsidRPr="006D6F16">
              <w:rPr>
                <w:rFonts w:asciiTheme="minorHAnsi" w:hAnsiTheme="minorHAnsi" w:cstheme="minorHAnsi"/>
                <w:sz w:val="20"/>
              </w:rPr>
              <w:t xml:space="preserve"> the assignments, as well as the grading criteria, will be made known to students at the beginning of lectures and posted on the course website.</w:t>
            </w:r>
          </w:p>
        </w:tc>
      </w:tr>
    </w:tbl>
    <w:p w14:paraId="616EB46C" w14:textId="77777777" w:rsidR="00401AB7" w:rsidRPr="007D72B4" w:rsidRDefault="00401AB7">
      <w:pPr>
        <w:pStyle w:val="BodyText"/>
        <w:spacing w:before="8"/>
        <w:ind w:left="0"/>
        <w:rPr>
          <w:rFonts w:asciiTheme="minorHAnsi" w:hAnsiTheme="minorHAnsi" w:cstheme="minorHAnsi"/>
          <w:b/>
          <w:sz w:val="20"/>
        </w:rPr>
      </w:pPr>
    </w:p>
    <w:p w14:paraId="6F0C7E74" w14:textId="77777777" w:rsidR="00401AB7" w:rsidRPr="007D72B4" w:rsidRDefault="00294790">
      <w:pPr>
        <w:pStyle w:val="Heading1"/>
        <w:numPr>
          <w:ilvl w:val="0"/>
          <w:numId w:val="3"/>
        </w:numPr>
        <w:tabs>
          <w:tab w:val="left" w:pos="676"/>
        </w:tabs>
        <w:spacing w:before="0"/>
        <w:ind w:left="675" w:hanging="356"/>
        <w:jc w:val="left"/>
        <w:rPr>
          <w:rFonts w:asciiTheme="minorHAnsi" w:hAnsiTheme="minorHAnsi" w:cstheme="minorHAnsi"/>
        </w:rPr>
      </w:pPr>
      <w:r w:rsidRPr="007D72B4">
        <w:rPr>
          <w:rFonts w:asciiTheme="minorHAnsi" w:hAnsiTheme="minorHAnsi" w:cstheme="minorHAnsi"/>
          <w:noProof/>
        </w:rPr>
        <w:lastRenderedPageBreak/>
        <mc:AlternateContent>
          <mc:Choice Requires="wps">
            <w:drawing>
              <wp:anchor distT="0" distB="0" distL="0" distR="0" simplePos="0" relativeHeight="487588352" behindDoc="1" locked="0" layoutInCell="1" allowOverlap="1" wp14:anchorId="7E79A3C0" wp14:editId="17F5F696">
                <wp:simplePos x="0" y="0"/>
                <wp:positionH relativeFrom="page">
                  <wp:posOffset>1114425</wp:posOffset>
                </wp:positionH>
                <wp:positionV relativeFrom="paragraph">
                  <wp:posOffset>187325</wp:posOffset>
                </wp:positionV>
                <wp:extent cx="5272405" cy="4162425"/>
                <wp:effectExtent l="0" t="0" r="2349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416242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157FB0"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1. Jackson, C. (1999), Social exclusion and gender. Does one size fit all? The European</w:t>
                            </w:r>
                          </w:p>
                          <w:p w14:paraId="69D03450"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Journal of Development Research 11(1), 125-146</w:t>
                            </w:r>
                          </w:p>
                          <w:p w14:paraId="7373D5CC"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2. Levitas, R. (2000). What is social exclusion? In Breadline Europe (pp. 357-384). Policy</w:t>
                            </w:r>
                          </w:p>
                          <w:p w14:paraId="3DDDF32A"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Press</w:t>
                            </w:r>
                          </w:p>
                          <w:p w14:paraId="243745A6"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4. Mike Davis (2004), Planet of Slums, New Left Review 26, March April 2004</w:t>
                            </w:r>
                          </w:p>
                          <w:p w14:paraId="7777C479"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5. Mingione, E. (2004). Poverty and social exclusion in European cities: diversity and</w:t>
                            </w:r>
                          </w:p>
                          <w:p w14:paraId="48B95EA0"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convergence at the local level. City, 8(3), 381-389.</w:t>
                            </w:r>
                          </w:p>
                          <w:p w14:paraId="0A7005F5"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 xml:space="preserve">6. Mingione, E. (Ed.). (2008). Urban poverty and the underclass: a reader. John </w:t>
                            </w:r>
                            <w:proofErr w:type="spellStart"/>
                            <w:r w:rsidRPr="007353D4">
                              <w:rPr>
                                <w:rFonts w:asciiTheme="minorHAnsi" w:hAnsiTheme="minorHAnsi" w:cstheme="minorHAnsi"/>
                                <w:iCs/>
                                <w:color w:val="000000"/>
                                <w:sz w:val="22"/>
                                <w:szCs w:val="22"/>
                              </w:rPr>
                              <w:t>wiley</w:t>
                            </w:r>
                            <w:proofErr w:type="spellEnd"/>
                            <w:r w:rsidRPr="007353D4">
                              <w:rPr>
                                <w:rFonts w:asciiTheme="minorHAnsi" w:hAnsiTheme="minorHAnsi" w:cstheme="minorHAnsi"/>
                                <w:iCs/>
                                <w:color w:val="000000"/>
                                <w:sz w:val="22"/>
                                <w:szCs w:val="22"/>
                              </w:rPr>
                              <w:t xml:space="preserve"> &amp;</w:t>
                            </w:r>
                          </w:p>
                          <w:p w14:paraId="06A135B7"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sons.</w:t>
                            </w:r>
                          </w:p>
                          <w:p w14:paraId="71965950"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7. Paugam, S. (1998). Poverty and social exclusion: a sociological view. In The Future of</w:t>
                            </w:r>
                          </w:p>
                          <w:p w14:paraId="2FED35DE"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European Welfare: A New Social Contract? (pp. 41-62). London: Palgrave Macmillan</w:t>
                            </w:r>
                          </w:p>
                          <w:p w14:paraId="3A385D64"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UK.</w:t>
                            </w:r>
                          </w:p>
                          <w:p w14:paraId="1F6393B5"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8. Power, A., &amp; Wilson, W. J. (2000). Social exclusion and the future of cities. LSE</w:t>
                            </w:r>
                          </w:p>
                          <w:p w14:paraId="4A263A14"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STICERD Research Paper No. CASE035.</w:t>
                            </w:r>
                          </w:p>
                          <w:p w14:paraId="378EFB5D"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9. Silver, H. (2007). Social exclusion. The Blackwell encyclopedia of sociology</w:t>
                            </w:r>
                          </w:p>
                          <w:p w14:paraId="6272D658" w14:textId="35C56FE8"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10. Silver, H. (2015). The Contexts of Social Inclusion. USA: Department of Economics and</w:t>
                            </w:r>
                            <w:r w:rsidR="00741623" w:rsidRPr="007353D4">
                              <w:rPr>
                                <w:rFonts w:asciiTheme="minorHAnsi" w:hAnsiTheme="minorHAnsi" w:cstheme="minorHAnsi"/>
                                <w:iCs/>
                                <w:color w:val="000000"/>
                                <w:sz w:val="22"/>
                                <w:szCs w:val="22"/>
                              </w:rPr>
                              <w:t xml:space="preserve"> </w:t>
                            </w:r>
                            <w:r w:rsidRPr="007353D4">
                              <w:rPr>
                                <w:rFonts w:asciiTheme="minorHAnsi" w:hAnsiTheme="minorHAnsi" w:cstheme="minorHAnsi"/>
                                <w:iCs/>
                                <w:color w:val="000000"/>
                                <w:sz w:val="22"/>
                                <w:szCs w:val="22"/>
                              </w:rPr>
                              <w:t>Social Affairs</w:t>
                            </w:r>
                          </w:p>
                          <w:p w14:paraId="6A95E721"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 xml:space="preserve">11. Townsend, P. (2002). Poverty, social exclusion and social </w:t>
                            </w:r>
                            <w:proofErr w:type="spellStart"/>
                            <w:r w:rsidRPr="007353D4">
                              <w:rPr>
                                <w:rFonts w:asciiTheme="minorHAnsi" w:hAnsiTheme="minorHAnsi" w:cstheme="minorHAnsi"/>
                                <w:iCs/>
                                <w:color w:val="000000"/>
                                <w:sz w:val="22"/>
                                <w:szCs w:val="22"/>
                              </w:rPr>
                              <w:t>polarisation</w:t>
                            </w:r>
                            <w:proofErr w:type="spellEnd"/>
                            <w:r w:rsidRPr="007353D4">
                              <w:rPr>
                                <w:rFonts w:asciiTheme="minorHAnsi" w:hAnsiTheme="minorHAnsi" w:cstheme="minorHAnsi"/>
                                <w:iCs/>
                                <w:color w:val="000000"/>
                                <w:sz w:val="22"/>
                                <w:szCs w:val="22"/>
                              </w:rPr>
                              <w:t>: the need to</w:t>
                            </w:r>
                          </w:p>
                          <w:p w14:paraId="13D0C2D2"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construct an international welfare state. In World poverty (pp. 3-24). Policy Press.</w:t>
                            </w:r>
                          </w:p>
                          <w:p w14:paraId="4ACE9FFF"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12. Tyler, I., &amp; Slater, T. (2018). Rethinking the sociology of stigma. The Sociological</w:t>
                            </w:r>
                          </w:p>
                          <w:p w14:paraId="70BE2316" w14:textId="73DCCBD5" w:rsidR="00BA0710"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Review, 66(4), 721-743</w:t>
                            </w:r>
                          </w:p>
                          <w:p w14:paraId="1B0B38CA" w14:textId="3C6692E5" w:rsidR="00CB45AF" w:rsidRPr="007353D4" w:rsidRDefault="00CB45AF"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 xml:space="preserve">13. </w:t>
                            </w:r>
                            <w:r w:rsidRPr="007353D4">
                              <w:rPr>
                                <w:rFonts w:asciiTheme="minorHAnsi" w:hAnsiTheme="minorHAnsi" w:cstheme="minorHAnsi"/>
                                <w:iCs/>
                                <w:color w:val="000000"/>
                                <w:sz w:val="22"/>
                                <w:szCs w:val="22"/>
                              </w:rPr>
                              <w:t>Butler, J. 2019, The Backlash against 'gender ideology' must stop, New Statesman,</w:t>
                            </w:r>
                          </w:p>
                          <w:p w14:paraId="0F5E2BA9" w14:textId="6B3A89CB" w:rsidR="00CB45AF" w:rsidRPr="007353D4" w:rsidRDefault="00CB45AF" w:rsidP="003C74AB">
                            <w:pPr>
                              <w:pStyle w:val="BodyText"/>
                              <w:rPr>
                                <w:rFonts w:asciiTheme="minorHAnsi" w:hAnsiTheme="minorHAnsi" w:cstheme="minorHAnsi"/>
                                <w:sz w:val="22"/>
                                <w:szCs w:val="22"/>
                              </w:rPr>
                            </w:pPr>
                            <w:r w:rsidRPr="007353D4">
                              <w:rPr>
                                <w:rFonts w:asciiTheme="minorHAnsi" w:hAnsiTheme="minorHAnsi" w:cstheme="minorHAnsi"/>
                                <w:iCs/>
                                <w:color w:val="000000"/>
                                <w:sz w:val="22"/>
                                <w:szCs w:val="22"/>
                              </w:rPr>
                              <w:t xml:space="preserve">14. </w:t>
                            </w:r>
                            <w:r w:rsidR="00CB76EF" w:rsidRPr="007353D4">
                              <w:rPr>
                                <w:rFonts w:asciiTheme="minorHAnsi" w:hAnsiTheme="minorHAnsi" w:cstheme="minorHAnsi"/>
                                <w:iCs/>
                                <w:color w:val="000000"/>
                                <w:sz w:val="22"/>
                                <w:szCs w:val="22"/>
                              </w:rPr>
                              <w:t>Castles, S. 1995. How nation‐states respond to immigration and ethnic diversity, Journal of Ethnic and Migration Studies, 21:3, 293-308</w:t>
                            </w:r>
                          </w:p>
                          <w:p w14:paraId="495501C5" w14:textId="77777777" w:rsidR="00401AB7" w:rsidRDefault="00401AB7">
                            <w:pPr>
                              <w:pStyle w:val="BodyText"/>
                              <w:spacing w:before="1" w:line="219" w:lineRule="exact"/>
                              <w:ind w:left="10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9A3C0" id="Text Box 2" o:spid="_x0000_s1027" type="#_x0000_t202" style="position:absolute;left:0;text-align:left;margin-left:87.75pt;margin-top:14.75pt;width:415.15pt;height:327.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" filled="f" strokeweight=".4pt">
                <v:textbox inset="0,0,0,0">
                  <w:txbxContent>
                    <w:p w14:paraId="0E157FB0"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1. Jackson, C. (1999), Social exclusion and gender. Does one size fit all? The European</w:t>
                      </w:r>
                    </w:p>
                    <w:p w14:paraId="69D03450"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Journal of Development Research 11(1), 125-146</w:t>
                      </w:r>
                    </w:p>
                    <w:p w14:paraId="7373D5CC"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2. Levitas, R. (2000). What is social exclusion? In Breadline Europe (pp. 357-384). Policy</w:t>
                      </w:r>
                    </w:p>
                    <w:p w14:paraId="3DDDF32A"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Press</w:t>
                      </w:r>
                    </w:p>
                    <w:p w14:paraId="243745A6"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4. Mike Davis (2004), Planet of Slums, New Left Review 26, March April 2004</w:t>
                      </w:r>
                    </w:p>
                    <w:p w14:paraId="7777C479"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5. Mingione, E. (2004). Poverty and social exclusion in European cities: diversity and</w:t>
                      </w:r>
                    </w:p>
                    <w:p w14:paraId="48B95EA0"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convergence at the local level. City, 8(3), 381-389.</w:t>
                      </w:r>
                    </w:p>
                    <w:p w14:paraId="0A7005F5"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 xml:space="preserve">6. Mingione, E. (Ed.). (2008). Urban poverty and the underclass: a reader. John </w:t>
                      </w:r>
                      <w:proofErr w:type="spellStart"/>
                      <w:r w:rsidRPr="007353D4">
                        <w:rPr>
                          <w:rFonts w:asciiTheme="minorHAnsi" w:hAnsiTheme="minorHAnsi" w:cstheme="minorHAnsi"/>
                          <w:iCs/>
                          <w:color w:val="000000"/>
                          <w:sz w:val="22"/>
                          <w:szCs w:val="22"/>
                        </w:rPr>
                        <w:t>wiley</w:t>
                      </w:r>
                      <w:proofErr w:type="spellEnd"/>
                      <w:r w:rsidRPr="007353D4">
                        <w:rPr>
                          <w:rFonts w:asciiTheme="minorHAnsi" w:hAnsiTheme="minorHAnsi" w:cstheme="minorHAnsi"/>
                          <w:iCs/>
                          <w:color w:val="000000"/>
                          <w:sz w:val="22"/>
                          <w:szCs w:val="22"/>
                        </w:rPr>
                        <w:t xml:space="preserve"> &amp;</w:t>
                      </w:r>
                    </w:p>
                    <w:p w14:paraId="06A135B7"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sons.</w:t>
                      </w:r>
                    </w:p>
                    <w:p w14:paraId="71965950"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7. Paugam, S. (1998). Poverty and social exclusion: a sociological view. In The Future of</w:t>
                      </w:r>
                    </w:p>
                    <w:p w14:paraId="2FED35DE"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European Welfare: A New Social Contract? (pp. 41-62). London: Palgrave Macmillan</w:t>
                      </w:r>
                    </w:p>
                    <w:p w14:paraId="3A385D64"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UK.</w:t>
                      </w:r>
                    </w:p>
                    <w:p w14:paraId="1F6393B5"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8. Power, A., &amp; Wilson, W. J. (2000). Social exclusion and the future of cities. LSE</w:t>
                      </w:r>
                    </w:p>
                    <w:p w14:paraId="4A263A14"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STICERD Research Paper No. CASE035.</w:t>
                      </w:r>
                    </w:p>
                    <w:p w14:paraId="378EFB5D"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9. Silver, H. (2007). Social exclusion. The Blackwell encyclopedia of sociology</w:t>
                      </w:r>
                    </w:p>
                    <w:p w14:paraId="6272D658" w14:textId="35C56FE8"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10. Silver, H. (2015). The Contexts of Social Inclusion. USA: Department of Economics and</w:t>
                      </w:r>
                      <w:r w:rsidR="00741623" w:rsidRPr="007353D4">
                        <w:rPr>
                          <w:rFonts w:asciiTheme="minorHAnsi" w:hAnsiTheme="minorHAnsi" w:cstheme="minorHAnsi"/>
                          <w:iCs/>
                          <w:color w:val="000000"/>
                          <w:sz w:val="22"/>
                          <w:szCs w:val="22"/>
                        </w:rPr>
                        <w:t xml:space="preserve"> </w:t>
                      </w:r>
                      <w:r w:rsidRPr="007353D4">
                        <w:rPr>
                          <w:rFonts w:asciiTheme="minorHAnsi" w:hAnsiTheme="minorHAnsi" w:cstheme="minorHAnsi"/>
                          <w:iCs/>
                          <w:color w:val="000000"/>
                          <w:sz w:val="22"/>
                          <w:szCs w:val="22"/>
                        </w:rPr>
                        <w:t>Social Affairs</w:t>
                      </w:r>
                    </w:p>
                    <w:p w14:paraId="6A95E721"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 xml:space="preserve">11. Townsend, P. (2002). Poverty, social exclusion and social </w:t>
                      </w:r>
                      <w:proofErr w:type="spellStart"/>
                      <w:r w:rsidRPr="007353D4">
                        <w:rPr>
                          <w:rFonts w:asciiTheme="minorHAnsi" w:hAnsiTheme="minorHAnsi" w:cstheme="minorHAnsi"/>
                          <w:iCs/>
                          <w:color w:val="000000"/>
                          <w:sz w:val="22"/>
                          <w:szCs w:val="22"/>
                        </w:rPr>
                        <w:t>polarisation</w:t>
                      </w:r>
                      <w:proofErr w:type="spellEnd"/>
                      <w:r w:rsidRPr="007353D4">
                        <w:rPr>
                          <w:rFonts w:asciiTheme="minorHAnsi" w:hAnsiTheme="minorHAnsi" w:cstheme="minorHAnsi"/>
                          <w:iCs/>
                          <w:color w:val="000000"/>
                          <w:sz w:val="22"/>
                          <w:szCs w:val="22"/>
                        </w:rPr>
                        <w:t>: the need to</w:t>
                      </w:r>
                    </w:p>
                    <w:p w14:paraId="13D0C2D2"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construct an international welfare state. In World poverty (pp. 3-24). Policy Press.</w:t>
                      </w:r>
                    </w:p>
                    <w:p w14:paraId="4ACE9FFF" w14:textId="77777777" w:rsidR="003C74AB"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12. Tyler, I., &amp; Slater, T. (2018). Rethinking the sociology of stigma. The Sociological</w:t>
                      </w:r>
                    </w:p>
                    <w:p w14:paraId="70BE2316" w14:textId="73DCCBD5" w:rsidR="00BA0710" w:rsidRPr="007353D4" w:rsidRDefault="003C74AB"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Review, 66(4), 721-743</w:t>
                      </w:r>
                    </w:p>
                    <w:p w14:paraId="1B0B38CA" w14:textId="3C6692E5" w:rsidR="00CB45AF" w:rsidRPr="007353D4" w:rsidRDefault="00CB45AF" w:rsidP="003C74AB">
                      <w:pPr>
                        <w:pStyle w:val="BodyText"/>
                        <w:rPr>
                          <w:rFonts w:asciiTheme="minorHAnsi" w:hAnsiTheme="minorHAnsi" w:cstheme="minorHAnsi"/>
                          <w:iCs/>
                          <w:color w:val="000000"/>
                          <w:sz w:val="22"/>
                          <w:szCs w:val="22"/>
                        </w:rPr>
                      </w:pPr>
                      <w:r w:rsidRPr="007353D4">
                        <w:rPr>
                          <w:rFonts w:asciiTheme="minorHAnsi" w:hAnsiTheme="minorHAnsi" w:cstheme="minorHAnsi"/>
                          <w:iCs/>
                          <w:color w:val="000000"/>
                          <w:sz w:val="22"/>
                          <w:szCs w:val="22"/>
                        </w:rPr>
                        <w:t xml:space="preserve">13. </w:t>
                      </w:r>
                      <w:r w:rsidRPr="007353D4">
                        <w:rPr>
                          <w:rFonts w:asciiTheme="minorHAnsi" w:hAnsiTheme="minorHAnsi" w:cstheme="minorHAnsi"/>
                          <w:iCs/>
                          <w:color w:val="000000"/>
                          <w:sz w:val="22"/>
                          <w:szCs w:val="22"/>
                        </w:rPr>
                        <w:t>Butler, J. 2019, The Backlash against 'gender ideology' must stop, New Statesman,</w:t>
                      </w:r>
                    </w:p>
                    <w:p w14:paraId="0F5E2BA9" w14:textId="6B3A89CB" w:rsidR="00CB45AF" w:rsidRPr="007353D4" w:rsidRDefault="00CB45AF" w:rsidP="003C74AB">
                      <w:pPr>
                        <w:pStyle w:val="BodyText"/>
                        <w:rPr>
                          <w:rFonts w:asciiTheme="minorHAnsi" w:hAnsiTheme="minorHAnsi" w:cstheme="minorHAnsi"/>
                          <w:sz w:val="22"/>
                          <w:szCs w:val="22"/>
                        </w:rPr>
                      </w:pPr>
                      <w:r w:rsidRPr="007353D4">
                        <w:rPr>
                          <w:rFonts w:asciiTheme="minorHAnsi" w:hAnsiTheme="minorHAnsi" w:cstheme="minorHAnsi"/>
                          <w:iCs/>
                          <w:color w:val="000000"/>
                          <w:sz w:val="22"/>
                          <w:szCs w:val="22"/>
                        </w:rPr>
                        <w:t xml:space="preserve">14. </w:t>
                      </w:r>
                      <w:r w:rsidR="00CB76EF" w:rsidRPr="007353D4">
                        <w:rPr>
                          <w:rFonts w:asciiTheme="minorHAnsi" w:hAnsiTheme="minorHAnsi" w:cstheme="minorHAnsi"/>
                          <w:iCs/>
                          <w:color w:val="000000"/>
                          <w:sz w:val="22"/>
                          <w:szCs w:val="22"/>
                        </w:rPr>
                        <w:t>Castles, S. 1995. How nation‐states respond to immigration and ethnic diversity, Journal of Ethnic and Migration Studies, 21:3, 293-308</w:t>
                      </w:r>
                    </w:p>
                    <w:p w14:paraId="495501C5" w14:textId="77777777" w:rsidR="00401AB7" w:rsidRDefault="00401AB7">
                      <w:pPr>
                        <w:pStyle w:val="BodyText"/>
                        <w:spacing w:before="1" w:line="219" w:lineRule="exact"/>
                        <w:ind w:left="104"/>
                      </w:pPr>
                    </w:p>
                  </w:txbxContent>
                </v:textbox>
                <w10:wrap type="topAndBottom" anchorx="page"/>
              </v:shape>
            </w:pict>
          </mc:Fallback>
        </mc:AlternateContent>
      </w:r>
      <w:r w:rsidR="006B0C98" w:rsidRPr="007D72B4">
        <w:rPr>
          <w:rFonts w:asciiTheme="minorHAnsi" w:hAnsiTheme="minorHAnsi" w:cstheme="minorHAnsi"/>
        </w:rPr>
        <w:t>ATTACHED</w:t>
      </w:r>
      <w:r w:rsidR="006B0C98" w:rsidRPr="007D72B4">
        <w:rPr>
          <w:rFonts w:asciiTheme="minorHAnsi" w:hAnsiTheme="minorHAnsi" w:cstheme="minorHAnsi"/>
          <w:spacing w:val="-2"/>
        </w:rPr>
        <w:t xml:space="preserve"> </w:t>
      </w:r>
      <w:r w:rsidR="006B0C98" w:rsidRPr="007D72B4">
        <w:rPr>
          <w:rFonts w:asciiTheme="minorHAnsi" w:hAnsiTheme="minorHAnsi" w:cstheme="minorHAnsi"/>
        </w:rPr>
        <w:t>BIBLIOGRAPHY</w:t>
      </w:r>
    </w:p>
    <w:sectPr w:rsidR="00401AB7" w:rsidRPr="007D72B4">
      <w:pgSz w:w="11910" w:h="16840"/>
      <w:pgMar w:top="1340" w:right="168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A42"/>
    <w:multiLevelType w:val="hybridMultilevel"/>
    <w:tmpl w:val="70448346"/>
    <w:lvl w:ilvl="0" w:tplc="B85E916A">
      <w:start w:val="1"/>
      <w:numFmt w:val="decimal"/>
      <w:lvlText w:val="(%1)"/>
      <w:lvlJc w:val="left"/>
      <w:pPr>
        <w:ind w:left="360" w:hanging="360"/>
        <w:jc w:val="right"/>
      </w:pPr>
      <w:rPr>
        <w:rFonts w:ascii="Cambria" w:eastAsia="Cambria" w:hAnsi="Cambria" w:cs="Cambria" w:hint="default"/>
        <w:b/>
        <w:bCs/>
        <w:spacing w:val="-2"/>
        <w:w w:val="100"/>
        <w:sz w:val="22"/>
        <w:szCs w:val="22"/>
        <w:lang w:val="en-US" w:eastAsia="en-US" w:bidi="ar-SA"/>
      </w:rPr>
    </w:lvl>
    <w:lvl w:ilvl="1" w:tplc="13667BAA">
      <w:numFmt w:val="bullet"/>
      <w:lvlText w:val="•"/>
      <w:lvlJc w:val="left"/>
      <w:pPr>
        <w:ind w:left="1612" w:hanging="360"/>
      </w:pPr>
      <w:rPr>
        <w:rFonts w:hint="default"/>
        <w:lang w:val="en-US" w:eastAsia="en-US" w:bidi="ar-SA"/>
      </w:rPr>
    </w:lvl>
    <w:lvl w:ilvl="2" w:tplc="99D2996A">
      <w:numFmt w:val="bullet"/>
      <w:lvlText w:val="•"/>
      <w:lvlJc w:val="left"/>
      <w:pPr>
        <w:ind w:left="2405" w:hanging="360"/>
      </w:pPr>
      <w:rPr>
        <w:rFonts w:hint="default"/>
        <w:lang w:val="en-US" w:eastAsia="en-US" w:bidi="ar-SA"/>
      </w:rPr>
    </w:lvl>
    <w:lvl w:ilvl="3" w:tplc="E488ED5E">
      <w:numFmt w:val="bullet"/>
      <w:lvlText w:val="•"/>
      <w:lvlJc w:val="left"/>
      <w:pPr>
        <w:ind w:left="3198" w:hanging="360"/>
      </w:pPr>
      <w:rPr>
        <w:rFonts w:hint="default"/>
        <w:lang w:val="en-US" w:eastAsia="en-US" w:bidi="ar-SA"/>
      </w:rPr>
    </w:lvl>
    <w:lvl w:ilvl="4" w:tplc="F0D4763A">
      <w:numFmt w:val="bullet"/>
      <w:lvlText w:val="•"/>
      <w:lvlJc w:val="left"/>
      <w:pPr>
        <w:ind w:left="3991" w:hanging="360"/>
      </w:pPr>
      <w:rPr>
        <w:rFonts w:hint="default"/>
        <w:lang w:val="en-US" w:eastAsia="en-US" w:bidi="ar-SA"/>
      </w:rPr>
    </w:lvl>
    <w:lvl w:ilvl="5" w:tplc="01DE0050">
      <w:numFmt w:val="bullet"/>
      <w:lvlText w:val="•"/>
      <w:lvlJc w:val="left"/>
      <w:pPr>
        <w:ind w:left="4784" w:hanging="360"/>
      </w:pPr>
      <w:rPr>
        <w:rFonts w:hint="default"/>
        <w:lang w:val="en-US" w:eastAsia="en-US" w:bidi="ar-SA"/>
      </w:rPr>
    </w:lvl>
    <w:lvl w:ilvl="6" w:tplc="7B7CB32A">
      <w:numFmt w:val="bullet"/>
      <w:lvlText w:val="•"/>
      <w:lvlJc w:val="left"/>
      <w:pPr>
        <w:ind w:left="5576" w:hanging="360"/>
      </w:pPr>
      <w:rPr>
        <w:rFonts w:hint="default"/>
        <w:lang w:val="en-US" w:eastAsia="en-US" w:bidi="ar-SA"/>
      </w:rPr>
    </w:lvl>
    <w:lvl w:ilvl="7" w:tplc="DBB43418">
      <w:numFmt w:val="bullet"/>
      <w:lvlText w:val="•"/>
      <w:lvlJc w:val="left"/>
      <w:pPr>
        <w:ind w:left="6369" w:hanging="360"/>
      </w:pPr>
      <w:rPr>
        <w:rFonts w:hint="default"/>
        <w:lang w:val="en-US" w:eastAsia="en-US" w:bidi="ar-SA"/>
      </w:rPr>
    </w:lvl>
    <w:lvl w:ilvl="8" w:tplc="0CE8774C">
      <w:numFmt w:val="bullet"/>
      <w:lvlText w:val="•"/>
      <w:lvlJc w:val="left"/>
      <w:pPr>
        <w:ind w:left="7162" w:hanging="360"/>
      </w:pPr>
      <w:rPr>
        <w:rFonts w:hint="default"/>
        <w:lang w:val="en-US" w:eastAsia="en-US" w:bidi="ar-SA"/>
      </w:rPr>
    </w:lvl>
  </w:abstractNum>
  <w:abstractNum w:abstractNumId="1" w15:restartNumberingAfterBreak="0">
    <w:nsid w:val="575A6653"/>
    <w:multiLevelType w:val="hybridMultilevel"/>
    <w:tmpl w:val="804095CE"/>
    <w:lvl w:ilvl="0" w:tplc="A288CAD4">
      <w:numFmt w:val="bullet"/>
      <w:lvlText w:val=""/>
      <w:lvlJc w:val="left"/>
      <w:pPr>
        <w:ind w:left="419" w:hanging="220"/>
      </w:pPr>
      <w:rPr>
        <w:rFonts w:ascii="Symbol" w:eastAsia="Symbol" w:hAnsi="Symbol" w:cs="Symbol" w:hint="default"/>
        <w:w w:val="100"/>
        <w:sz w:val="16"/>
        <w:szCs w:val="16"/>
        <w:lang w:val="en-US" w:eastAsia="en-US" w:bidi="ar-SA"/>
      </w:rPr>
    </w:lvl>
    <w:lvl w:ilvl="1" w:tplc="BE703DE0">
      <w:numFmt w:val="bullet"/>
      <w:lvlText w:val="•"/>
      <w:lvlJc w:val="left"/>
      <w:pPr>
        <w:ind w:left="1224" w:hanging="220"/>
      </w:pPr>
      <w:rPr>
        <w:rFonts w:hint="default"/>
        <w:lang w:val="en-US" w:eastAsia="en-US" w:bidi="ar-SA"/>
      </w:rPr>
    </w:lvl>
    <w:lvl w:ilvl="2" w:tplc="0BB6A3AC">
      <w:numFmt w:val="bullet"/>
      <w:lvlText w:val="•"/>
      <w:lvlJc w:val="left"/>
      <w:pPr>
        <w:ind w:left="2029" w:hanging="220"/>
      </w:pPr>
      <w:rPr>
        <w:rFonts w:hint="default"/>
        <w:lang w:val="en-US" w:eastAsia="en-US" w:bidi="ar-SA"/>
      </w:rPr>
    </w:lvl>
    <w:lvl w:ilvl="3" w:tplc="9DB0F70C">
      <w:numFmt w:val="bullet"/>
      <w:lvlText w:val="•"/>
      <w:lvlJc w:val="left"/>
      <w:pPr>
        <w:ind w:left="2833" w:hanging="220"/>
      </w:pPr>
      <w:rPr>
        <w:rFonts w:hint="default"/>
        <w:lang w:val="en-US" w:eastAsia="en-US" w:bidi="ar-SA"/>
      </w:rPr>
    </w:lvl>
    <w:lvl w:ilvl="4" w:tplc="14F8B228">
      <w:numFmt w:val="bullet"/>
      <w:lvlText w:val="•"/>
      <w:lvlJc w:val="left"/>
      <w:pPr>
        <w:ind w:left="3638" w:hanging="220"/>
      </w:pPr>
      <w:rPr>
        <w:rFonts w:hint="default"/>
        <w:lang w:val="en-US" w:eastAsia="en-US" w:bidi="ar-SA"/>
      </w:rPr>
    </w:lvl>
    <w:lvl w:ilvl="5" w:tplc="4BFE9C52">
      <w:numFmt w:val="bullet"/>
      <w:lvlText w:val="•"/>
      <w:lvlJc w:val="left"/>
      <w:pPr>
        <w:ind w:left="4443" w:hanging="220"/>
      </w:pPr>
      <w:rPr>
        <w:rFonts w:hint="default"/>
        <w:lang w:val="en-US" w:eastAsia="en-US" w:bidi="ar-SA"/>
      </w:rPr>
    </w:lvl>
    <w:lvl w:ilvl="6" w:tplc="6498B80A">
      <w:numFmt w:val="bullet"/>
      <w:lvlText w:val="•"/>
      <w:lvlJc w:val="left"/>
      <w:pPr>
        <w:ind w:left="5247" w:hanging="220"/>
      </w:pPr>
      <w:rPr>
        <w:rFonts w:hint="default"/>
        <w:lang w:val="en-US" w:eastAsia="en-US" w:bidi="ar-SA"/>
      </w:rPr>
    </w:lvl>
    <w:lvl w:ilvl="7" w:tplc="D302A9CA">
      <w:numFmt w:val="bullet"/>
      <w:lvlText w:val="•"/>
      <w:lvlJc w:val="left"/>
      <w:pPr>
        <w:ind w:left="6052" w:hanging="220"/>
      </w:pPr>
      <w:rPr>
        <w:rFonts w:hint="default"/>
        <w:lang w:val="en-US" w:eastAsia="en-US" w:bidi="ar-SA"/>
      </w:rPr>
    </w:lvl>
    <w:lvl w:ilvl="8" w:tplc="2A0A2822">
      <w:numFmt w:val="bullet"/>
      <w:lvlText w:val="•"/>
      <w:lvlJc w:val="left"/>
      <w:pPr>
        <w:ind w:left="6856" w:hanging="220"/>
      </w:pPr>
      <w:rPr>
        <w:rFonts w:hint="default"/>
        <w:lang w:val="en-US" w:eastAsia="en-US" w:bidi="ar-SA"/>
      </w:rPr>
    </w:lvl>
  </w:abstractNum>
  <w:abstractNum w:abstractNumId="2" w15:restartNumberingAfterBreak="0">
    <w:nsid w:val="59751FA0"/>
    <w:multiLevelType w:val="hybridMultilevel"/>
    <w:tmpl w:val="7CFE8BBE"/>
    <w:lvl w:ilvl="0" w:tplc="16AAF61E">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 w15:restartNumberingAfterBreak="0">
    <w:nsid w:val="5B4662DC"/>
    <w:multiLevelType w:val="multilevel"/>
    <w:tmpl w:val="B9FA5C7E"/>
    <w:lvl w:ilvl="0">
      <w:start w:val="1"/>
      <w:numFmt w:val="bullet"/>
      <w:lvlText w:val="●"/>
      <w:lvlJc w:val="left"/>
      <w:pPr>
        <w:ind w:left="36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BD2E40"/>
    <w:multiLevelType w:val="hybridMultilevel"/>
    <w:tmpl w:val="1A5C9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6966404A"/>
    <w:multiLevelType w:val="hybridMultilevel"/>
    <w:tmpl w:val="165C2148"/>
    <w:lvl w:ilvl="0" w:tplc="46301FB2">
      <w:start w:val="1"/>
      <w:numFmt w:val="lowerRoman"/>
      <w:lvlText w:val="%1."/>
      <w:lvlJc w:val="left"/>
      <w:pPr>
        <w:ind w:left="107" w:hanging="140"/>
      </w:pPr>
      <w:rPr>
        <w:rFonts w:ascii="Calibri" w:eastAsia="Calibri" w:hAnsi="Calibri" w:cs="Calibri" w:hint="default"/>
        <w:color w:val="002060"/>
        <w:spacing w:val="-2"/>
        <w:w w:val="100"/>
        <w:sz w:val="20"/>
        <w:szCs w:val="20"/>
        <w:lang w:val="en-US" w:eastAsia="en-US" w:bidi="ar-SA"/>
      </w:rPr>
    </w:lvl>
    <w:lvl w:ilvl="1" w:tplc="617AF4BA">
      <w:numFmt w:val="bullet"/>
      <w:lvlText w:val="•"/>
      <w:lvlJc w:val="left"/>
      <w:pPr>
        <w:ind w:left="605" w:hanging="140"/>
      </w:pPr>
      <w:rPr>
        <w:rFonts w:hint="default"/>
        <w:lang w:val="en-US" w:eastAsia="en-US" w:bidi="ar-SA"/>
      </w:rPr>
    </w:lvl>
    <w:lvl w:ilvl="2" w:tplc="1CC0549A">
      <w:numFmt w:val="bullet"/>
      <w:lvlText w:val="•"/>
      <w:lvlJc w:val="left"/>
      <w:pPr>
        <w:ind w:left="1111" w:hanging="140"/>
      </w:pPr>
      <w:rPr>
        <w:rFonts w:hint="default"/>
        <w:lang w:val="en-US" w:eastAsia="en-US" w:bidi="ar-SA"/>
      </w:rPr>
    </w:lvl>
    <w:lvl w:ilvl="3" w:tplc="1D5CA1A4">
      <w:numFmt w:val="bullet"/>
      <w:lvlText w:val="•"/>
      <w:lvlJc w:val="left"/>
      <w:pPr>
        <w:ind w:left="1617" w:hanging="140"/>
      </w:pPr>
      <w:rPr>
        <w:rFonts w:hint="default"/>
        <w:lang w:val="en-US" w:eastAsia="en-US" w:bidi="ar-SA"/>
      </w:rPr>
    </w:lvl>
    <w:lvl w:ilvl="4" w:tplc="AFA6F07A">
      <w:numFmt w:val="bullet"/>
      <w:lvlText w:val="•"/>
      <w:lvlJc w:val="left"/>
      <w:pPr>
        <w:ind w:left="2123" w:hanging="140"/>
      </w:pPr>
      <w:rPr>
        <w:rFonts w:hint="default"/>
        <w:lang w:val="en-US" w:eastAsia="en-US" w:bidi="ar-SA"/>
      </w:rPr>
    </w:lvl>
    <w:lvl w:ilvl="5" w:tplc="416889A2">
      <w:numFmt w:val="bullet"/>
      <w:lvlText w:val="•"/>
      <w:lvlJc w:val="left"/>
      <w:pPr>
        <w:ind w:left="2629" w:hanging="140"/>
      </w:pPr>
      <w:rPr>
        <w:rFonts w:hint="default"/>
        <w:lang w:val="en-US" w:eastAsia="en-US" w:bidi="ar-SA"/>
      </w:rPr>
    </w:lvl>
    <w:lvl w:ilvl="6" w:tplc="9850CEB8">
      <w:numFmt w:val="bullet"/>
      <w:lvlText w:val="•"/>
      <w:lvlJc w:val="left"/>
      <w:pPr>
        <w:ind w:left="3134" w:hanging="140"/>
      </w:pPr>
      <w:rPr>
        <w:rFonts w:hint="default"/>
        <w:lang w:val="en-US" w:eastAsia="en-US" w:bidi="ar-SA"/>
      </w:rPr>
    </w:lvl>
    <w:lvl w:ilvl="7" w:tplc="DFD80E10">
      <w:numFmt w:val="bullet"/>
      <w:lvlText w:val="•"/>
      <w:lvlJc w:val="left"/>
      <w:pPr>
        <w:ind w:left="3640" w:hanging="140"/>
      </w:pPr>
      <w:rPr>
        <w:rFonts w:hint="default"/>
        <w:lang w:val="en-US" w:eastAsia="en-US" w:bidi="ar-SA"/>
      </w:rPr>
    </w:lvl>
    <w:lvl w:ilvl="8" w:tplc="D6AC1024">
      <w:numFmt w:val="bullet"/>
      <w:lvlText w:val="•"/>
      <w:lvlJc w:val="left"/>
      <w:pPr>
        <w:ind w:left="4146" w:hanging="140"/>
      </w:pPr>
      <w:rPr>
        <w:rFonts w:hint="default"/>
        <w:lang w:val="en-US" w:eastAsia="en-US" w:bidi="ar-SA"/>
      </w:rPr>
    </w:lvl>
  </w:abstractNum>
  <w:abstractNum w:abstractNumId="6" w15:restartNumberingAfterBreak="0">
    <w:nsid w:val="6A4F1C02"/>
    <w:multiLevelType w:val="hybridMultilevel"/>
    <w:tmpl w:val="629A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811887">
    <w:abstractNumId w:val="5"/>
  </w:num>
  <w:num w:numId="2" w16cid:durableId="954289907">
    <w:abstractNumId w:val="1"/>
  </w:num>
  <w:num w:numId="3" w16cid:durableId="32777318">
    <w:abstractNumId w:val="0"/>
  </w:num>
  <w:num w:numId="4" w16cid:durableId="88091090">
    <w:abstractNumId w:val="3"/>
  </w:num>
  <w:num w:numId="5" w16cid:durableId="204485721">
    <w:abstractNumId w:val="6"/>
  </w:num>
  <w:num w:numId="6" w16cid:durableId="1247228744">
    <w:abstractNumId w:val="2"/>
  </w:num>
  <w:num w:numId="7" w16cid:durableId="12849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B7"/>
    <w:rsid w:val="000416B0"/>
    <w:rsid w:val="00066394"/>
    <w:rsid w:val="00073F9F"/>
    <w:rsid w:val="00110749"/>
    <w:rsid w:val="00131404"/>
    <w:rsid w:val="00162D73"/>
    <w:rsid w:val="001A2AB0"/>
    <w:rsid w:val="002054C7"/>
    <w:rsid w:val="0021588D"/>
    <w:rsid w:val="00255FED"/>
    <w:rsid w:val="0026178F"/>
    <w:rsid w:val="00266E7A"/>
    <w:rsid w:val="00287A07"/>
    <w:rsid w:val="00294790"/>
    <w:rsid w:val="003174CD"/>
    <w:rsid w:val="00322988"/>
    <w:rsid w:val="00357CC7"/>
    <w:rsid w:val="003C74AB"/>
    <w:rsid w:val="00401AB7"/>
    <w:rsid w:val="004270CE"/>
    <w:rsid w:val="004544EE"/>
    <w:rsid w:val="00462A4B"/>
    <w:rsid w:val="00470EB9"/>
    <w:rsid w:val="00477373"/>
    <w:rsid w:val="004A30FF"/>
    <w:rsid w:val="005516B9"/>
    <w:rsid w:val="005875C7"/>
    <w:rsid w:val="005950C6"/>
    <w:rsid w:val="00631C72"/>
    <w:rsid w:val="00677FF2"/>
    <w:rsid w:val="00683BB5"/>
    <w:rsid w:val="006A27C4"/>
    <w:rsid w:val="006B0C98"/>
    <w:rsid w:val="006C20D7"/>
    <w:rsid w:val="006D6F16"/>
    <w:rsid w:val="006E4E69"/>
    <w:rsid w:val="007353D4"/>
    <w:rsid w:val="00741623"/>
    <w:rsid w:val="0074329D"/>
    <w:rsid w:val="00775177"/>
    <w:rsid w:val="00791F05"/>
    <w:rsid w:val="007B59F0"/>
    <w:rsid w:val="007D72B4"/>
    <w:rsid w:val="00810B3D"/>
    <w:rsid w:val="008309D4"/>
    <w:rsid w:val="008343E3"/>
    <w:rsid w:val="008974F7"/>
    <w:rsid w:val="008C13E4"/>
    <w:rsid w:val="008D3439"/>
    <w:rsid w:val="008D3BB0"/>
    <w:rsid w:val="008E6353"/>
    <w:rsid w:val="00921B8F"/>
    <w:rsid w:val="00937A16"/>
    <w:rsid w:val="00943DC9"/>
    <w:rsid w:val="00976514"/>
    <w:rsid w:val="00984A73"/>
    <w:rsid w:val="009D5804"/>
    <w:rsid w:val="00A625C7"/>
    <w:rsid w:val="00A80CD0"/>
    <w:rsid w:val="00A9276C"/>
    <w:rsid w:val="00AA3A2E"/>
    <w:rsid w:val="00AC5BAB"/>
    <w:rsid w:val="00AD0A25"/>
    <w:rsid w:val="00AE414B"/>
    <w:rsid w:val="00AE7652"/>
    <w:rsid w:val="00B01F62"/>
    <w:rsid w:val="00B4281C"/>
    <w:rsid w:val="00B47318"/>
    <w:rsid w:val="00B81BEE"/>
    <w:rsid w:val="00B87434"/>
    <w:rsid w:val="00BA0710"/>
    <w:rsid w:val="00BD7017"/>
    <w:rsid w:val="00C43C37"/>
    <w:rsid w:val="00CA4A09"/>
    <w:rsid w:val="00CB45AF"/>
    <w:rsid w:val="00CB76EF"/>
    <w:rsid w:val="00CF1FA6"/>
    <w:rsid w:val="00D304F3"/>
    <w:rsid w:val="00D8600E"/>
    <w:rsid w:val="00DE3587"/>
    <w:rsid w:val="00DF1D92"/>
    <w:rsid w:val="00E95BD5"/>
    <w:rsid w:val="00ED54B6"/>
    <w:rsid w:val="00EE2B72"/>
    <w:rsid w:val="00EE5370"/>
    <w:rsid w:val="00F52B89"/>
    <w:rsid w:val="00FC1315"/>
    <w:rsid w:val="00FF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0C81"/>
  <w15:docId w15:val="{5EAEDEC9-7DD8-46BF-8CDF-85E2FBAF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3"/>
      <w:ind w:left="675" w:hanging="356"/>
      <w:outlineLvl w:val="0"/>
    </w:pPr>
    <w:rPr>
      <w:rFonts w:ascii="Cambria" w:eastAsia="Cambria" w:hAnsi="Cambria" w:cs="Cambria"/>
      <w:b/>
      <w:bCs/>
    </w:rPr>
  </w:style>
  <w:style w:type="paragraph" w:styleId="Heading4">
    <w:name w:val="heading 4"/>
    <w:basedOn w:val="Normal"/>
    <w:next w:val="Normal"/>
    <w:link w:val="Heading4Char"/>
    <w:uiPriority w:val="9"/>
    <w:semiHidden/>
    <w:unhideWhenUsed/>
    <w:qFormat/>
    <w:rsid w:val="00D860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18"/>
      <w:szCs w:val="18"/>
    </w:rPr>
  </w:style>
  <w:style w:type="paragraph" w:styleId="Title">
    <w:name w:val="Title"/>
    <w:basedOn w:val="Normal"/>
    <w:uiPriority w:val="10"/>
    <w:qFormat/>
    <w:pPr>
      <w:spacing w:before="80"/>
      <w:ind w:left="3662" w:right="3108"/>
      <w:jc w:val="center"/>
    </w:pPr>
    <w:rPr>
      <w:rFonts w:ascii="Cambria" w:eastAsia="Cambria" w:hAnsi="Cambria" w:cs="Cambria"/>
      <w:b/>
      <w:bCs/>
      <w:sz w:val="24"/>
      <w:szCs w:val="24"/>
    </w:rPr>
  </w:style>
  <w:style w:type="paragraph" w:styleId="ListParagraph">
    <w:name w:val="List Paragraph"/>
    <w:basedOn w:val="Normal"/>
    <w:uiPriority w:val="1"/>
    <w:qFormat/>
    <w:pPr>
      <w:spacing w:before="123"/>
      <w:ind w:left="675" w:hanging="356"/>
    </w:pPr>
    <w:rPr>
      <w:rFonts w:ascii="Cambria" w:eastAsia="Cambria" w:hAnsi="Cambria" w:cs="Cambria"/>
    </w:rPr>
  </w:style>
  <w:style w:type="paragraph" w:customStyle="1" w:styleId="TableParagraph">
    <w:name w:val="Table Paragraph"/>
    <w:basedOn w:val="Normal"/>
    <w:uiPriority w:val="1"/>
    <w:qFormat/>
    <w:rPr>
      <w:rFonts w:ascii="Cambria" w:eastAsia="Cambria" w:hAnsi="Cambria" w:cs="Cambria"/>
    </w:rPr>
  </w:style>
  <w:style w:type="character" w:styleId="Hyperlink">
    <w:name w:val="Hyperlink"/>
    <w:basedOn w:val="DefaultParagraphFont"/>
    <w:uiPriority w:val="99"/>
    <w:unhideWhenUsed/>
    <w:rsid w:val="00BA0710"/>
    <w:rPr>
      <w:color w:val="0000FF" w:themeColor="hyperlink"/>
      <w:u w:val="single"/>
    </w:rPr>
  </w:style>
  <w:style w:type="character" w:styleId="UnresolvedMention">
    <w:name w:val="Unresolved Mention"/>
    <w:basedOn w:val="DefaultParagraphFont"/>
    <w:uiPriority w:val="99"/>
    <w:semiHidden/>
    <w:unhideWhenUsed/>
    <w:rsid w:val="00BA0710"/>
    <w:rPr>
      <w:color w:val="605E5C"/>
      <w:shd w:val="clear" w:color="auto" w:fill="E1DFDD"/>
    </w:rPr>
  </w:style>
  <w:style w:type="character" w:customStyle="1" w:styleId="Heading4Char">
    <w:name w:val="Heading 4 Char"/>
    <w:basedOn w:val="DefaultParagraphFont"/>
    <w:link w:val="Heading4"/>
    <w:uiPriority w:val="9"/>
    <w:semiHidden/>
    <w:rsid w:val="00D8600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0801">
      <w:bodyDiv w:val="1"/>
      <w:marLeft w:val="0"/>
      <w:marRight w:val="0"/>
      <w:marTop w:val="0"/>
      <w:marBottom w:val="0"/>
      <w:divBdr>
        <w:top w:val="none" w:sz="0" w:space="0" w:color="auto"/>
        <w:left w:val="none" w:sz="0" w:space="0" w:color="auto"/>
        <w:bottom w:val="none" w:sz="0" w:space="0" w:color="auto"/>
        <w:right w:val="none" w:sz="0" w:space="0" w:color="auto"/>
      </w:divBdr>
      <w:divsChild>
        <w:div w:id="288825487">
          <w:marLeft w:val="0"/>
          <w:marRight w:val="0"/>
          <w:marTop w:val="0"/>
          <w:marBottom w:val="0"/>
          <w:divBdr>
            <w:top w:val="none" w:sz="0" w:space="0" w:color="auto"/>
            <w:left w:val="none" w:sz="0" w:space="0" w:color="auto"/>
            <w:bottom w:val="none" w:sz="0" w:space="0" w:color="auto"/>
            <w:right w:val="none" w:sz="0" w:space="0" w:color="auto"/>
          </w:divBdr>
          <w:divsChild>
            <w:div w:id="1575972290">
              <w:marLeft w:val="0"/>
              <w:marRight w:val="0"/>
              <w:marTop w:val="0"/>
              <w:marBottom w:val="0"/>
              <w:divBdr>
                <w:top w:val="none" w:sz="0" w:space="0" w:color="auto"/>
                <w:left w:val="none" w:sz="0" w:space="0" w:color="auto"/>
                <w:bottom w:val="none" w:sz="0" w:space="0" w:color="auto"/>
                <w:right w:val="none" w:sz="0" w:space="0" w:color="auto"/>
              </w:divBdr>
            </w:div>
            <w:div w:id="1619723325">
              <w:marLeft w:val="0"/>
              <w:marRight w:val="0"/>
              <w:marTop w:val="0"/>
              <w:marBottom w:val="0"/>
              <w:divBdr>
                <w:top w:val="none" w:sz="0" w:space="0" w:color="auto"/>
                <w:left w:val="none" w:sz="0" w:space="0" w:color="auto"/>
                <w:bottom w:val="none" w:sz="0" w:space="0" w:color="auto"/>
                <w:right w:val="none" w:sz="0" w:space="0" w:color="auto"/>
              </w:divBdr>
            </w:div>
          </w:divsChild>
        </w:div>
        <w:div w:id="920481566">
          <w:marLeft w:val="0"/>
          <w:marRight w:val="0"/>
          <w:marTop w:val="0"/>
          <w:marBottom w:val="0"/>
          <w:divBdr>
            <w:top w:val="none" w:sz="0" w:space="0" w:color="auto"/>
            <w:left w:val="none" w:sz="0" w:space="0" w:color="auto"/>
            <w:bottom w:val="none" w:sz="0" w:space="0" w:color="auto"/>
            <w:right w:val="none" w:sz="0" w:space="0" w:color="auto"/>
          </w:divBdr>
          <w:divsChild>
            <w:div w:id="1073047380">
              <w:marLeft w:val="0"/>
              <w:marRight w:val="0"/>
              <w:marTop w:val="0"/>
              <w:marBottom w:val="0"/>
              <w:divBdr>
                <w:top w:val="none" w:sz="0" w:space="0" w:color="auto"/>
                <w:left w:val="none" w:sz="0" w:space="0" w:color="auto"/>
                <w:bottom w:val="none" w:sz="0" w:space="0" w:color="auto"/>
                <w:right w:val="none" w:sz="0" w:space="0" w:color="auto"/>
              </w:divBdr>
              <w:divsChild>
                <w:div w:id="611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112">
          <w:marLeft w:val="0"/>
          <w:marRight w:val="0"/>
          <w:marTop w:val="0"/>
          <w:marBottom w:val="0"/>
          <w:divBdr>
            <w:top w:val="none" w:sz="0" w:space="0" w:color="auto"/>
            <w:left w:val="none" w:sz="0" w:space="0" w:color="auto"/>
            <w:bottom w:val="none" w:sz="0" w:space="0" w:color="auto"/>
            <w:right w:val="none" w:sz="0" w:space="0" w:color="auto"/>
          </w:divBdr>
          <w:divsChild>
            <w:div w:id="587422225">
              <w:marLeft w:val="0"/>
              <w:marRight w:val="0"/>
              <w:marTop w:val="0"/>
              <w:marBottom w:val="0"/>
              <w:divBdr>
                <w:top w:val="none" w:sz="0" w:space="0" w:color="auto"/>
                <w:left w:val="none" w:sz="0" w:space="0" w:color="auto"/>
                <w:bottom w:val="none" w:sz="0" w:space="0" w:color="auto"/>
                <w:right w:val="none" w:sz="0" w:space="0" w:color="auto"/>
              </w:divBdr>
              <w:divsChild>
                <w:div w:id="1222016683">
                  <w:marLeft w:val="0"/>
                  <w:marRight w:val="0"/>
                  <w:marTop w:val="0"/>
                  <w:marBottom w:val="0"/>
                  <w:divBdr>
                    <w:top w:val="none" w:sz="0" w:space="0" w:color="auto"/>
                    <w:left w:val="none" w:sz="0" w:space="0" w:color="auto"/>
                    <w:bottom w:val="none" w:sz="0" w:space="0" w:color="auto"/>
                    <w:right w:val="none" w:sz="0" w:space="0" w:color="auto"/>
                  </w:divBdr>
                  <w:divsChild>
                    <w:div w:id="2104109377">
                      <w:marLeft w:val="0"/>
                      <w:marRight w:val="0"/>
                      <w:marTop w:val="0"/>
                      <w:marBottom w:val="0"/>
                      <w:divBdr>
                        <w:top w:val="none" w:sz="0" w:space="0" w:color="auto"/>
                        <w:left w:val="none" w:sz="0" w:space="0" w:color="auto"/>
                        <w:bottom w:val="none" w:sz="0" w:space="0" w:color="auto"/>
                        <w:right w:val="none" w:sz="0" w:space="0" w:color="auto"/>
                      </w:divBdr>
                      <w:divsChild>
                        <w:div w:id="133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0906">
      <w:bodyDiv w:val="1"/>
      <w:marLeft w:val="0"/>
      <w:marRight w:val="0"/>
      <w:marTop w:val="0"/>
      <w:marBottom w:val="0"/>
      <w:divBdr>
        <w:top w:val="none" w:sz="0" w:space="0" w:color="auto"/>
        <w:left w:val="none" w:sz="0" w:space="0" w:color="auto"/>
        <w:bottom w:val="none" w:sz="0" w:space="0" w:color="auto"/>
        <w:right w:val="none" w:sz="0" w:space="0" w:color="auto"/>
      </w:divBdr>
      <w:divsChild>
        <w:div w:id="377045815">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 w:id="1671172848">
              <w:marLeft w:val="0"/>
              <w:marRight w:val="0"/>
              <w:marTop w:val="0"/>
              <w:marBottom w:val="0"/>
              <w:divBdr>
                <w:top w:val="none" w:sz="0" w:space="0" w:color="auto"/>
                <w:left w:val="none" w:sz="0" w:space="0" w:color="auto"/>
                <w:bottom w:val="none" w:sz="0" w:space="0" w:color="auto"/>
                <w:right w:val="none" w:sz="0" w:space="0" w:color="auto"/>
              </w:divBdr>
            </w:div>
          </w:divsChild>
        </w:div>
        <w:div w:id="2134669787">
          <w:marLeft w:val="0"/>
          <w:marRight w:val="0"/>
          <w:marTop w:val="0"/>
          <w:marBottom w:val="0"/>
          <w:divBdr>
            <w:top w:val="none" w:sz="0" w:space="0" w:color="auto"/>
            <w:left w:val="none" w:sz="0" w:space="0" w:color="auto"/>
            <w:bottom w:val="none" w:sz="0" w:space="0" w:color="auto"/>
            <w:right w:val="none" w:sz="0" w:space="0" w:color="auto"/>
          </w:divBdr>
          <w:divsChild>
            <w:div w:id="218397314">
              <w:marLeft w:val="0"/>
              <w:marRight w:val="0"/>
              <w:marTop w:val="0"/>
              <w:marBottom w:val="0"/>
              <w:divBdr>
                <w:top w:val="none" w:sz="0" w:space="0" w:color="auto"/>
                <w:left w:val="none" w:sz="0" w:space="0" w:color="auto"/>
                <w:bottom w:val="none" w:sz="0" w:space="0" w:color="auto"/>
                <w:right w:val="none" w:sz="0" w:space="0" w:color="auto"/>
              </w:divBdr>
              <w:divsChild>
                <w:div w:id="5244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1815">
          <w:marLeft w:val="0"/>
          <w:marRight w:val="0"/>
          <w:marTop w:val="0"/>
          <w:marBottom w:val="0"/>
          <w:divBdr>
            <w:top w:val="none" w:sz="0" w:space="0" w:color="auto"/>
            <w:left w:val="none" w:sz="0" w:space="0" w:color="auto"/>
            <w:bottom w:val="none" w:sz="0" w:space="0" w:color="auto"/>
            <w:right w:val="none" w:sz="0" w:space="0" w:color="auto"/>
          </w:divBdr>
          <w:divsChild>
            <w:div w:id="1167554971">
              <w:marLeft w:val="0"/>
              <w:marRight w:val="0"/>
              <w:marTop w:val="0"/>
              <w:marBottom w:val="0"/>
              <w:divBdr>
                <w:top w:val="none" w:sz="0" w:space="0" w:color="auto"/>
                <w:left w:val="none" w:sz="0" w:space="0" w:color="auto"/>
                <w:bottom w:val="none" w:sz="0" w:space="0" w:color="auto"/>
                <w:right w:val="none" w:sz="0" w:space="0" w:color="auto"/>
              </w:divBdr>
              <w:divsChild>
                <w:div w:id="222645575">
                  <w:marLeft w:val="0"/>
                  <w:marRight w:val="0"/>
                  <w:marTop w:val="0"/>
                  <w:marBottom w:val="0"/>
                  <w:divBdr>
                    <w:top w:val="none" w:sz="0" w:space="0" w:color="auto"/>
                    <w:left w:val="none" w:sz="0" w:space="0" w:color="auto"/>
                    <w:bottom w:val="none" w:sz="0" w:space="0" w:color="auto"/>
                    <w:right w:val="none" w:sz="0" w:space="0" w:color="auto"/>
                  </w:divBdr>
                  <w:divsChild>
                    <w:div w:id="1405910282">
                      <w:marLeft w:val="0"/>
                      <w:marRight w:val="0"/>
                      <w:marTop w:val="0"/>
                      <w:marBottom w:val="0"/>
                      <w:divBdr>
                        <w:top w:val="none" w:sz="0" w:space="0" w:color="auto"/>
                        <w:left w:val="none" w:sz="0" w:space="0" w:color="auto"/>
                        <w:bottom w:val="none" w:sz="0" w:space="0" w:color="auto"/>
                        <w:right w:val="none" w:sz="0" w:space="0" w:color="auto"/>
                      </w:divBdr>
                      <w:divsChild>
                        <w:div w:id="17333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656219">
      <w:bodyDiv w:val="1"/>
      <w:marLeft w:val="0"/>
      <w:marRight w:val="0"/>
      <w:marTop w:val="0"/>
      <w:marBottom w:val="0"/>
      <w:divBdr>
        <w:top w:val="none" w:sz="0" w:space="0" w:color="auto"/>
        <w:left w:val="none" w:sz="0" w:space="0" w:color="auto"/>
        <w:bottom w:val="none" w:sz="0" w:space="0" w:color="auto"/>
        <w:right w:val="none" w:sz="0" w:space="0" w:color="auto"/>
      </w:divBdr>
      <w:divsChild>
        <w:div w:id="1483810614">
          <w:marLeft w:val="0"/>
          <w:marRight w:val="0"/>
          <w:marTop w:val="0"/>
          <w:marBottom w:val="0"/>
          <w:divBdr>
            <w:top w:val="none" w:sz="0" w:space="0" w:color="auto"/>
            <w:left w:val="none" w:sz="0" w:space="0" w:color="auto"/>
            <w:bottom w:val="none" w:sz="0" w:space="0" w:color="auto"/>
            <w:right w:val="none" w:sz="0" w:space="0" w:color="auto"/>
          </w:divBdr>
          <w:divsChild>
            <w:div w:id="1280062041">
              <w:marLeft w:val="0"/>
              <w:marRight w:val="0"/>
              <w:marTop w:val="0"/>
              <w:marBottom w:val="0"/>
              <w:divBdr>
                <w:top w:val="none" w:sz="0" w:space="0" w:color="auto"/>
                <w:left w:val="none" w:sz="0" w:space="0" w:color="auto"/>
                <w:bottom w:val="none" w:sz="0" w:space="0" w:color="auto"/>
                <w:right w:val="none" w:sz="0" w:space="0" w:color="auto"/>
              </w:divBdr>
            </w:div>
            <w:div w:id="611085685">
              <w:marLeft w:val="0"/>
              <w:marRight w:val="0"/>
              <w:marTop w:val="0"/>
              <w:marBottom w:val="0"/>
              <w:divBdr>
                <w:top w:val="none" w:sz="0" w:space="0" w:color="auto"/>
                <w:left w:val="none" w:sz="0" w:space="0" w:color="auto"/>
                <w:bottom w:val="none" w:sz="0" w:space="0" w:color="auto"/>
                <w:right w:val="none" w:sz="0" w:space="0" w:color="auto"/>
              </w:divBdr>
            </w:div>
          </w:divsChild>
        </w:div>
        <w:div w:id="1748258774">
          <w:marLeft w:val="0"/>
          <w:marRight w:val="0"/>
          <w:marTop w:val="0"/>
          <w:marBottom w:val="0"/>
          <w:divBdr>
            <w:top w:val="none" w:sz="0" w:space="0" w:color="auto"/>
            <w:left w:val="none" w:sz="0" w:space="0" w:color="auto"/>
            <w:bottom w:val="none" w:sz="0" w:space="0" w:color="auto"/>
            <w:right w:val="none" w:sz="0" w:space="0" w:color="auto"/>
          </w:divBdr>
          <w:divsChild>
            <w:div w:id="272833537">
              <w:marLeft w:val="0"/>
              <w:marRight w:val="0"/>
              <w:marTop w:val="0"/>
              <w:marBottom w:val="0"/>
              <w:divBdr>
                <w:top w:val="none" w:sz="0" w:space="0" w:color="auto"/>
                <w:left w:val="none" w:sz="0" w:space="0" w:color="auto"/>
                <w:bottom w:val="none" w:sz="0" w:space="0" w:color="auto"/>
                <w:right w:val="none" w:sz="0" w:space="0" w:color="auto"/>
              </w:divBdr>
              <w:divsChild>
                <w:div w:id="12902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257">
          <w:marLeft w:val="0"/>
          <w:marRight w:val="0"/>
          <w:marTop w:val="0"/>
          <w:marBottom w:val="0"/>
          <w:divBdr>
            <w:top w:val="none" w:sz="0" w:space="0" w:color="auto"/>
            <w:left w:val="none" w:sz="0" w:space="0" w:color="auto"/>
            <w:bottom w:val="none" w:sz="0" w:space="0" w:color="auto"/>
            <w:right w:val="none" w:sz="0" w:space="0" w:color="auto"/>
          </w:divBdr>
          <w:divsChild>
            <w:div w:id="1499037168">
              <w:marLeft w:val="0"/>
              <w:marRight w:val="0"/>
              <w:marTop w:val="0"/>
              <w:marBottom w:val="0"/>
              <w:divBdr>
                <w:top w:val="none" w:sz="0" w:space="0" w:color="auto"/>
                <w:left w:val="none" w:sz="0" w:space="0" w:color="auto"/>
                <w:bottom w:val="none" w:sz="0" w:space="0" w:color="auto"/>
                <w:right w:val="none" w:sz="0" w:space="0" w:color="auto"/>
              </w:divBdr>
              <w:divsChild>
                <w:div w:id="1786463219">
                  <w:marLeft w:val="0"/>
                  <w:marRight w:val="0"/>
                  <w:marTop w:val="0"/>
                  <w:marBottom w:val="0"/>
                  <w:divBdr>
                    <w:top w:val="none" w:sz="0" w:space="0" w:color="auto"/>
                    <w:left w:val="none" w:sz="0" w:space="0" w:color="auto"/>
                    <w:bottom w:val="none" w:sz="0" w:space="0" w:color="auto"/>
                    <w:right w:val="none" w:sz="0" w:space="0" w:color="auto"/>
                  </w:divBdr>
                  <w:divsChild>
                    <w:div w:id="985739053">
                      <w:marLeft w:val="0"/>
                      <w:marRight w:val="0"/>
                      <w:marTop w:val="0"/>
                      <w:marBottom w:val="0"/>
                      <w:divBdr>
                        <w:top w:val="none" w:sz="0" w:space="0" w:color="auto"/>
                        <w:left w:val="none" w:sz="0" w:space="0" w:color="auto"/>
                        <w:bottom w:val="none" w:sz="0" w:space="0" w:color="auto"/>
                        <w:right w:val="none" w:sz="0" w:space="0" w:color="auto"/>
                      </w:divBdr>
                      <w:divsChild>
                        <w:div w:id="14080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uoc.gr/course/view.php?id=25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1047</Words>
  <Characters>5970</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 xara</cp:lastModifiedBy>
  <cp:revision>4</cp:revision>
  <dcterms:created xsi:type="dcterms:W3CDTF">2024-09-10T07:40:00Z</dcterms:created>
  <dcterms:modified xsi:type="dcterms:W3CDTF">2024-09-10T08:36:00Z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PDFMaker 18 for Word</vt:lpwstr>
  </property>
  <property fmtid="{D5CDD505-2E9C-101B-9397-08002B2CF9AE}" pid="4" name="LastSaved">
    <vt:filetime>2024-08-19T00:00:00Z</vt:filetime>
  </property>
</Properties>
</file>