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D5" w:rsidRPr="00A57C08" w:rsidRDefault="00646FD5" w:rsidP="00A57C08">
      <w:pPr>
        <w:jc w:val="both"/>
        <w:rPr>
          <w:rFonts w:ascii="Times New Roman" w:hAnsi="Times New Roman" w:cs="Times New Roman"/>
          <w:b/>
          <w:sz w:val="24"/>
          <w:szCs w:val="24"/>
        </w:rPr>
      </w:pPr>
      <w:r w:rsidRPr="00A57C08">
        <w:rPr>
          <w:rFonts w:ascii="Times New Roman" w:hAnsi="Times New Roman" w:cs="Times New Roman"/>
          <w:b/>
          <w:sz w:val="24"/>
          <w:szCs w:val="24"/>
        </w:rPr>
        <w:t>Εαρινό εξάμηνο</w:t>
      </w:r>
    </w:p>
    <w:p w:rsidR="00646FD5" w:rsidRPr="00DA6726" w:rsidRDefault="00646FD5" w:rsidP="00A57C08">
      <w:pPr>
        <w:jc w:val="both"/>
        <w:rPr>
          <w:rFonts w:ascii="Times New Roman" w:hAnsi="Times New Roman" w:cs="Times New Roman"/>
          <w:b/>
          <w:sz w:val="24"/>
          <w:szCs w:val="24"/>
        </w:rPr>
      </w:pPr>
      <w:proofErr w:type="spellStart"/>
      <w:r w:rsidRPr="00DA6726">
        <w:rPr>
          <w:rFonts w:ascii="Times New Roman" w:hAnsi="Times New Roman" w:cs="Times New Roman"/>
          <w:b/>
          <w:sz w:val="24"/>
          <w:szCs w:val="24"/>
        </w:rPr>
        <w:t>Βιοπολι</w:t>
      </w:r>
      <w:r w:rsidR="00DA6726">
        <w:rPr>
          <w:rFonts w:ascii="Times New Roman" w:hAnsi="Times New Roman" w:cs="Times New Roman"/>
          <w:b/>
          <w:sz w:val="24"/>
          <w:szCs w:val="24"/>
        </w:rPr>
        <w:t>τικά</w:t>
      </w:r>
      <w:proofErr w:type="spellEnd"/>
      <w:r w:rsidR="00DA6726">
        <w:rPr>
          <w:rFonts w:ascii="Times New Roman" w:hAnsi="Times New Roman" w:cs="Times New Roman"/>
          <w:b/>
          <w:sz w:val="24"/>
          <w:szCs w:val="24"/>
        </w:rPr>
        <w:t xml:space="preserve"> σώματα και υποκείμενα</w:t>
      </w:r>
    </w:p>
    <w:p w:rsidR="000610DB" w:rsidRDefault="005D447B" w:rsidP="000610DB">
      <w:pPr>
        <w:jc w:val="both"/>
        <w:rPr>
          <w:rFonts w:ascii="Times New Roman" w:hAnsi="Times New Roman" w:cs="Times New Roman"/>
          <w:sz w:val="24"/>
          <w:szCs w:val="24"/>
        </w:rPr>
      </w:pPr>
      <w:r>
        <w:rPr>
          <w:rFonts w:ascii="Times New Roman" w:hAnsi="Times New Roman" w:cs="Times New Roman"/>
          <w:sz w:val="24"/>
          <w:szCs w:val="24"/>
        </w:rPr>
        <w:t>Στο μεταπτυχιακό</w:t>
      </w:r>
      <w:r w:rsidR="00F90BCE" w:rsidRPr="00A57C08">
        <w:rPr>
          <w:rFonts w:ascii="Times New Roman" w:hAnsi="Times New Roman" w:cs="Times New Roman"/>
          <w:sz w:val="24"/>
          <w:szCs w:val="24"/>
        </w:rPr>
        <w:t xml:space="preserve"> αυτό σεμινάριο, επιχειρείται μια συστηματική παρουσίαση των σημαντικότερων προσεγγίσεων οι οποίες αναδεικνύουν την ιστορικότητα του σώματος, θεωρώντας  </w:t>
      </w:r>
      <w:r w:rsidR="004B7AF9">
        <w:rPr>
          <w:rFonts w:ascii="Times New Roman" w:hAnsi="Times New Roman" w:cs="Times New Roman"/>
          <w:sz w:val="24"/>
          <w:szCs w:val="24"/>
        </w:rPr>
        <w:t xml:space="preserve">το </w:t>
      </w:r>
      <w:r w:rsidR="00F90BCE" w:rsidRPr="00A57C08">
        <w:rPr>
          <w:rFonts w:ascii="Times New Roman" w:hAnsi="Times New Roman" w:cs="Times New Roman"/>
          <w:sz w:val="24"/>
          <w:szCs w:val="24"/>
        </w:rPr>
        <w:t xml:space="preserve">ως κοινωνικό μόρφωμα. </w:t>
      </w:r>
      <w:r w:rsidR="00A57C08" w:rsidRPr="00A57C08">
        <w:rPr>
          <w:rFonts w:ascii="Times New Roman" w:hAnsi="Times New Roman" w:cs="Times New Roman"/>
          <w:sz w:val="24"/>
          <w:szCs w:val="24"/>
        </w:rPr>
        <w:t>Η συστηματική ενασχόλησ</w:t>
      </w:r>
      <w:r w:rsidR="004B7AF9">
        <w:rPr>
          <w:rFonts w:ascii="Times New Roman" w:hAnsi="Times New Roman" w:cs="Times New Roman"/>
          <w:sz w:val="24"/>
          <w:szCs w:val="24"/>
        </w:rPr>
        <w:t>η των κοινωνικών επιστημών με το σώμα</w:t>
      </w:r>
      <w:r w:rsidR="00A57C08" w:rsidRPr="00A57C08">
        <w:rPr>
          <w:rFonts w:ascii="Times New Roman" w:hAnsi="Times New Roman" w:cs="Times New Roman"/>
          <w:sz w:val="24"/>
          <w:szCs w:val="24"/>
        </w:rPr>
        <w:t xml:space="preserve"> τις οδήγησε σε ένα πεδίο όπου τα ίδια τα όριά του είναι υπό διακύβευση, στο σταυροδρόμι της φύσης και του πολιτισμού, εν ολίγοις σε ένα χώρο σφοδρών αντιπαραθέσεων, επιστημολογικών, εννοιολογικών, ενίοτε πολιτικών. </w:t>
      </w:r>
      <w:r w:rsidR="000610DB" w:rsidRPr="00A57C08">
        <w:rPr>
          <w:rFonts w:ascii="Times New Roman" w:hAnsi="Times New Roman" w:cs="Times New Roman"/>
          <w:sz w:val="24"/>
          <w:szCs w:val="24"/>
        </w:rPr>
        <w:t xml:space="preserve">Η κυριαρχία της δυτικής </w:t>
      </w:r>
      <w:proofErr w:type="spellStart"/>
      <w:r w:rsidR="000610DB" w:rsidRPr="00A57C08">
        <w:rPr>
          <w:rFonts w:ascii="Times New Roman" w:hAnsi="Times New Roman" w:cs="Times New Roman"/>
          <w:sz w:val="24"/>
          <w:szCs w:val="24"/>
        </w:rPr>
        <w:t>βιοϊατρικής</w:t>
      </w:r>
      <w:proofErr w:type="spellEnd"/>
      <w:r w:rsidR="000610DB" w:rsidRPr="00A57C08">
        <w:rPr>
          <w:rFonts w:ascii="Times New Roman" w:hAnsi="Times New Roman" w:cs="Times New Roman"/>
          <w:sz w:val="24"/>
          <w:szCs w:val="24"/>
        </w:rPr>
        <w:t xml:space="preserve"> άλλαξε τον τρόπο που οι έννοιες της γέννησης, της ζωής και του θανάτου γίνονται κατανοητές. Οι μέθοδοι υποβοηθούμενης αναπαραγωγής, η τεχνητή υποστήριξη της ζωής, οι μεταμοσχεύσεις οργάνων και η προσθήκη τεχνητών μελών </w:t>
      </w:r>
      <w:r>
        <w:rPr>
          <w:rFonts w:ascii="Times New Roman" w:hAnsi="Times New Roman" w:cs="Times New Roman"/>
          <w:sz w:val="24"/>
          <w:szCs w:val="24"/>
        </w:rPr>
        <w:t xml:space="preserve">η </w:t>
      </w:r>
      <w:proofErr w:type="spellStart"/>
      <w:r>
        <w:rPr>
          <w:rFonts w:ascii="Times New Roman" w:hAnsi="Times New Roman" w:cs="Times New Roman"/>
          <w:sz w:val="24"/>
          <w:szCs w:val="24"/>
        </w:rPr>
        <w:t>γενετικοποίηση</w:t>
      </w:r>
      <w:proofErr w:type="spellEnd"/>
      <w:r>
        <w:rPr>
          <w:rFonts w:ascii="Times New Roman" w:hAnsi="Times New Roman" w:cs="Times New Roman"/>
          <w:sz w:val="24"/>
          <w:szCs w:val="24"/>
        </w:rPr>
        <w:t xml:space="preserve"> όψεων της καθημερινής ζωής και η ανάπτυξη των </w:t>
      </w:r>
      <w:proofErr w:type="spellStart"/>
      <w:r>
        <w:rPr>
          <w:rFonts w:ascii="Times New Roman" w:hAnsi="Times New Roman" w:cs="Times New Roman"/>
          <w:sz w:val="24"/>
          <w:szCs w:val="24"/>
        </w:rPr>
        <w:t>νευροεπιστημών</w:t>
      </w:r>
      <w:proofErr w:type="spellEnd"/>
      <w:r>
        <w:rPr>
          <w:rFonts w:ascii="Times New Roman" w:hAnsi="Times New Roman" w:cs="Times New Roman"/>
          <w:sz w:val="24"/>
          <w:szCs w:val="24"/>
        </w:rPr>
        <w:t xml:space="preserve"> </w:t>
      </w:r>
      <w:r w:rsidR="000610DB" w:rsidRPr="00A57C08">
        <w:rPr>
          <w:rFonts w:ascii="Times New Roman" w:hAnsi="Times New Roman" w:cs="Times New Roman"/>
          <w:sz w:val="24"/>
          <w:szCs w:val="24"/>
        </w:rPr>
        <w:t>είναι στ</w:t>
      </w:r>
      <w:r>
        <w:rPr>
          <w:rFonts w:ascii="Times New Roman" w:hAnsi="Times New Roman" w:cs="Times New Roman"/>
          <w:sz w:val="24"/>
          <w:szCs w:val="24"/>
        </w:rPr>
        <w:t>οιχεία τα οποία αναδεικνύουν το βάθος της</w:t>
      </w:r>
      <w:r w:rsidR="000610DB" w:rsidRPr="00A57C08">
        <w:rPr>
          <w:rFonts w:ascii="Times New Roman" w:hAnsi="Times New Roman" w:cs="Times New Roman"/>
          <w:sz w:val="24"/>
          <w:szCs w:val="24"/>
        </w:rPr>
        <w:t xml:space="preserve"> παρέμβαση</w:t>
      </w:r>
      <w:r>
        <w:rPr>
          <w:rFonts w:ascii="Times New Roman" w:hAnsi="Times New Roman" w:cs="Times New Roman"/>
          <w:sz w:val="24"/>
          <w:szCs w:val="24"/>
        </w:rPr>
        <w:t>ς</w:t>
      </w:r>
      <w:r w:rsidR="000610DB" w:rsidRPr="00A57C08">
        <w:rPr>
          <w:rFonts w:ascii="Times New Roman" w:hAnsi="Times New Roman" w:cs="Times New Roman"/>
          <w:sz w:val="24"/>
          <w:szCs w:val="24"/>
        </w:rPr>
        <w:t xml:space="preserve"> </w:t>
      </w:r>
      <w:r>
        <w:rPr>
          <w:rFonts w:ascii="Times New Roman" w:hAnsi="Times New Roman" w:cs="Times New Roman"/>
          <w:sz w:val="24"/>
          <w:szCs w:val="24"/>
        </w:rPr>
        <w:t xml:space="preserve">της </w:t>
      </w:r>
      <w:proofErr w:type="spellStart"/>
      <w:r>
        <w:rPr>
          <w:rFonts w:ascii="Times New Roman" w:hAnsi="Times New Roman" w:cs="Times New Roman"/>
          <w:sz w:val="24"/>
          <w:szCs w:val="24"/>
        </w:rPr>
        <w:t>βιοϊατρικής</w:t>
      </w:r>
      <w:proofErr w:type="spellEnd"/>
      <w:r>
        <w:rPr>
          <w:rFonts w:ascii="Times New Roman" w:hAnsi="Times New Roman" w:cs="Times New Roman"/>
          <w:sz w:val="24"/>
          <w:szCs w:val="24"/>
        </w:rPr>
        <w:t xml:space="preserve"> στη διαχείριση </w:t>
      </w:r>
      <w:r w:rsidR="000610DB" w:rsidRPr="00A57C08">
        <w:rPr>
          <w:rFonts w:ascii="Times New Roman" w:hAnsi="Times New Roman" w:cs="Times New Roman"/>
          <w:sz w:val="24"/>
          <w:szCs w:val="24"/>
        </w:rPr>
        <w:t xml:space="preserve">του ανθρώπινου σώματος. </w:t>
      </w:r>
      <w:bookmarkStart w:id="0" w:name="_GoBack"/>
      <w:bookmarkEnd w:id="0"/>
    </w:p>
    <w:p w:rsidR="00A57C08" w:rsidRPr="00A57C08" w:rsidRDefault="000610DB" w:rsidP="00A57C08">
      <w:pPr>
        <w:jc w:val="both"/>
        <w:rPr>
          <w:rFonts w:ascii="Times New Roman" w:hAnsi="Times New Roman" w:cs="Times New Roman"/>
          <w:sz w:val="24"/>
          <w:szCs w:val="24"/>
        </w:rPr>
      </w:pPr>
      <w:r>
        <w:rPr>
          <w:rFonts w:ascii="Times New Roman" w:hAnsi="Times New Roman" w:cs="Times New Roman"/>
          <w:sz w:val="24"/>
          <w:szCs w:val="24"/>
        </w:rPr>
        <w:t>Ιδιαίτερα σ</w:t>
      </w:r>
      <w:r w:rsidR="00A57C08" w:rsidRPr="00A57C08">
        <w:rPr>
          <w:rFonts w:ascii="Times New Roman" w:hAnsi="Times New Roman" w:cs="Times New Roman"/>
          <w:sz w:val="24"/>
          <w:szCs w:val="24"/>
        </w:rPr>
        <w:t xml:space="preserve">την ιστορική περίοδο της ύστερης νεωτερικότητας το σώμα γίνεται αντιληπτό ως το βασικό μέσο για τον αυτοπροσδιορισμό του εξατομικευμένου ατόμου αλλά την ίδια στιγμή το κύριο σημείο εφαρμογής </w:t>
      </w:r>
      <w:proofErr w:type="spellStart"/>
      <w:r w:rsidR="00A57C08" w:rsidRPr="00A57C08">
        <w:rPr>
          <w:rFonts w:ascii="Times New Roman" w:hAnsi="Times New Roman" w:cs="Times New Roman"/>
          <w:sz w:val="24"/>
          <w:szCs w:val="24"/>
        </w:rPr>
        <w:t>βιοπολιτικών</w:t>
      </w:r>
      <w:proofErr w:type="spellEnd"/>
      <w:r w:rsidR="00A57C08" w:rsidRPr="00A57C08">
        <w:rPr>
          <w:rFonts w:ascii="Times New Roman" w:hAnsi="Times New Roman" w:cs="Times New Roman"/>
          <w:sz w:val="24"/>
          <w:szCs w:val="24"/>
        </w:rPr>
        <w:t xml:space="preserve"> που αποσκοπούν στο συνολικό του έλεγχο. Οι θεραπευτικές πρακτικές, δια των οποίων σμιλεύονται οι νεωτερικές παραστάσεις για το σώμα, συνδέονται εκ των πραγμάτων με τον κοινωνικό έλεγχο και την επιτήρηση τόσο των ατομικών συμπεριφορών και «αποκλίσεων» όσο και ευρύτερων πληθυσμιακών ομάδων, στο βαθμό που ο η λειτουργία των σωμάτων, η παθολογία και η υγεία τους τίθενται στο επίκεντρο του ιατρικού ενδιαφέροντος. </w:t>
      </w:r>
      <w:r w:rsidR="005738E9" w:rsidRPr="00A57C08">
        <w:rPr>
          <w:rFonts w:ascii="Times New Roman" w:hAnsi="Times New Roman" w:cs="Times New Roman"/>
          <w:sz w:val="24"/>
          <w:szCs w:val="24"/>
        </w:rPr>
        <w:t xml:space="preserve">Η κοινωνική φροντίδα </w:t>
      </w:r>
      <w:r w:rsidR="005738E9">
        <w:rPr>
          <w:rFonts w:ascii="Times New Roman" w:hAnsi="Times New Roman" w:cs="Times New Roman"/>
          <w:sz w:val="24"/>
          <w:szCs w:val="24"/>
        </w:rPr>
        <w:t xml:space="preserve">επίσης, όπως και </w:t>
      </w:r>
      <w:r w:rsidR="005738E9" w:rsidRPr="00A57C08">
        <w:rPr>
          <w:rFonts w:ascii="Times New Roman" w:hAnsi="Times New Roman" w:cs="Times New Roman"/>
          <w:sz w:val="24"/>
          <w:szCs w:val="24"/>
        </w:rPr>
        <w:t xml:space="preserve">η φροντίδα υγείας ως μορφές επιτήρησης και </w:t>
      </w:r>
      <w:proofErr w:type="spellStart"/>
      <w:r w:rsidR="005738E9" w:rsidRPr="00A57C08">
        <w:rPr>
          <w:rFonts w:ascii="Times New Roman" w:hAnsi="Times New Roman" w:cs="Times New Roman"/>
          <w:sz w:val="24"/>
          <w:szCs w:val="24"/>
        </w:rPr>
        <w:t>βιοπολιτικών</w:t>
      </w:r>
      <w:proofErr w:type="spellEnd"/>
      <w:r w:rsidR="005738E9" w:rsidRPr="00A57C08">
        <w:rPr>
          <w:rFonts w:ascii="Times New Roman" w:hAnsi="Times New Roman" w:cs="Times New Roman"/>
          <w:sz w:val="24"/>
          <w:szCs w:val="24"/>
        </w:rPr>
        <w:t xml:space="preserve"> εφαρμογών</w:t>
      </w:r>
      <w:r w:rsidR="005D447B">
        <w:rPr>
          <w:rFonts w:ascii="Times New Roman" w:hAnsi="Times New Roman" w:cs="Times New Roman"/>
          <w:sz w:val="24"/>
          <w:szCs w:val="24"/>
        </w:rPr>
        <w:t>,</w:t>
      </w:r>
      <w:r w:rsidR="005738E9" w:rsidRPr="00A57C08">
        <w:rPr>
          <w:rFonts w:ascii="Times New Roman" w:hAnsi="Times New Roman" w:cs="Times New Roman"/>
          <w:sz w:val="24"/>
          <w:szCs w:val="24"/>
        </w:rPr>
        <w:t xml:space="preserve"> μας αναγκάζει να σκεφτούμε τη σχέση ιατρικής, κοινωνικής φροντίδας και ηθικής στην ιστορικότητά τους: η ιατρική πρακτική και η κοινωνική φροντίδα ρυθμίζουν, μορφοποιούν, ελέγχουν, εν τέλει επιτηρούν τη ζωή, την ίδια στιγμή που αποσκοπούν στην υποστήριξή της, στην προαγωγή της. Αυτό το αμφίσημο σημείο, το κατώφλι από τη φροντίδα στην επιτήρηση, βρίσκεται στο επίκεντρο </w:t>
      </w:r>
      <w:r w:rsidR="005738E9">
        <w:rPr>
          <w:rFonts w:ascii="Times New Roman" w:hAnsi="Times New Roman" w:cs="Times New Roman"/>
          <w:sz w:val="24"/>
          <w:szCs w:val="24"/>
        </w:rPr>
        <w:t>του σεμιναρίου</w:t>
      </w:r>
      <w:r w:rsidR="005738E9" w:rsidRPr="00A57C08">
        <w:rPr>
          <w:rFonts w:ascii="Times New Roman" w:hAnsi="Times New Roman" w:cs="Times New Roman"/>
          <w:sz w:val="24"/>
          <w:szCs w:val="24"/>
        </w:rPr>
        <w:t>.</w:t>
      </w:r>
      <w:r w:rsidR="005738E9">
        <w:rPr>
          <w:rFonts w:ascii="Times New Roman" w:hAnsi="Times New Roman" w:cs="Times New Roman"/>
          <w:sz w:val="24"/>
          <w:szCs w:val="24"/>
        </w:rPr>
        <w:t xml:space="preserve"> </w:t>
      </w:r>
      <w:r w:rsidR="00A57C08" w:rsidRPr="00A57C08">
        <w:rPr>
          <w:rFonts w:ascii="Times New Roman" w:hAnsi="Times New Roman" w:cs="Times New Roman"/>
          <w:sz w:val="24"/>
          <w:szCs w:val="24"/>
        </w:rPr>
        <w:t>Είναι αυτή η γκρίζα ζώνη, εντός της οποίας οι τεχνολογίες της επιτήρησης συνδέονται οργανικά με τα σύγχρονα κανονιστικά πρότυπα τα οποία κατευθύνουν τα άτομα να οργανώσουν τα ίδια τη ζωή</w:t>
      </w:r>
      <w:r w:rsidR="005D447B" w:rsidRPr="005D447B">
        <w:rPr>
          <w:rFonts w:ascii="Times New Roman" w:hAnsi="Times New Roman" w:cs="Times New Roman"/>
          <w:sz w:val="24"/>
          <w:szCs w:val="24"/>
        </w:rPr>
        <w:t xml:space="preserve"> </w:t>
      </w:r>
      <w:r w:rsidR="005D447B" w:rsidRPr="00A57C08">
        <w:rPr>
          <w:rFonts w:ascii="Times New Roman" w:hAnsi="Times New Roman" w:cs="Times New Roman"/>
          <w:sz w:val="24"/>
          <w:szCs w:val="24"/>
        </w:rPr>
        <w:t>τους</w:t>
      </w:r>
      <w:r w:rsidR="00A57C08" w:rsidRPr="00A57C08">
        <w:rPr>
          <w:rFonts w:ascii="Times New Roman" w:hAnsi="Times New Roman" w:cs="Times New Roman"/>
          <w:sz w:val="24"/>
          <w:szCs w:val="24"/>
        </w:rPr>
        <w:t>, να ελέγξουν την καθημερινότητά τους, να επινοήσουν τη βιογραφία τους, να σφυρηλατήσουν μια νομαδική υποκειμενικότητα, εντός της οποίας, παραδόξως, αγκυροβολούν οι νέες τεχνολογί</w:t>
      </w:r>
      <w:r w:rsidR="00A57C08">
        <w:rPr>
          <w:rFonts w:ascii="Times New Roman" w:hAnsi="Times New Roman" w:cs="Times New Roman"/>
          <w:sz w:val="24"/>
          <w:szCs w:val="24"/>
        </w:rPr>
        <w:t xml:space="preserve">ες της </w:t>
      </w:r>
      <w:r w:rsidR="005D447B">
        <w:rPr>
          <w:rFonts w:ascii="Times New Roman" w:hAnsi="Times New Roman" w:cs="Times New Roman"/>
          <w:sz w:val="24"/>
          <w:szCs w:val="24"/>
        </w:rPr>
        <w:t>(</w:t>
      </w:r>
      <w:proofErr w:type="spellStart"/>
      <w:r w:rsidR="005D447B">
        <w:rPr>
          <w:rFonts w:ascii="Times New Roman" w:hAnsi="Times New Roman" w:cs="Times New Roman"/>
          <w:sz w:val="24"/>
          <w:szCs w:val="24"/>
        </w:rPr>
        <w:t>αυτο</w:t>
      </w:r>
      <w:proofErr w:type="spellEnd"/>
      <w:r w:rsidR="005D447B">
        <w:rPr>
          <w:rFonts w:ascii="Times New Roman" w:hAnsi="Times New Roman" w:cs="Times New Roman"/>
          <w:sz w:val="24"/>
          <w:szCs w:val="24"/>
        </w:rPr>
        <w:t>)ελέγχου</w:t>
      </w:r>
      <w:r w:rsidR="00A57C08" w:rsidRPr="00A57C08">
        <w:rPr>
          <w:rFonts w:ascii="Times New Roman" w:hAnsi="Times New Roman" w:cs="Times New Roman"/>
          <w:sz w:val="24"/>
          <w:szCs w:val="24"/>
        </w:rPr>
        <w:t xml:space="preserve">. </w:t>
      </w:r>
    </w:p>
    <w:p w:rsidR="000610DB" w:rsidRPr="000610DB" w:rsidRDefault="000610DB" w:rsidP="00A57C08">
      <w:pPr>
        <w:jc w:val="both"/>
        <w:rPr>
          <w:rFonts w:ascii="Times New Roman" w:hAnsi="Times New Roman" w:cs="Times New Roman"/>
          <w:b/>
          <w:sz w:val="24"/>
          <w:szCs w:val="24"/>
        </w:rPr>
      </w:pPr>
    </w:p>
    <w:p w:rsidR="000610DB" w:rsidRDefault="000610DB" w:rsidP="00A57C08">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Course: </w:t>
      </w:r>
      <w:proofErr w:type="spellStart"/>
      <w:r w:rsidRPr="000610DB">
        <w:rPr>
          <w:rFonts w:ascii="Times New Roman" w:hAnsi="Times New Roman" w:cs="Times New Roman"/>
          <w:b/>
          <w:sz w:val="24"/>
          <w:szCs w:val="24"/>
          <w:lang w:val="en-US"/>
        </w:rPr>
        <w:t>Biopolitical</w:t>
      </w:r>
      <w:proofErr w:type="spellEnd"/>
      <w:r w:rsidRPr="000610DB">
        <w:rPr>
          <w:rFonts w:ascii="Times New Roman" w:hAnsi="Times New Roman" w:cs="Times New Roman"/>
          <w:b/>
          <w:sz w:val="24"/>
          <w:szCs w:val="24"/>
          <w:lang w:val="en-US"/>
        </w:rPr>
        <w:t xml:space="preserve"> bodies and subjects</w:t>
      </w:r>
    </w:p>
    <w:p w:rsidR="000610DB" w:rsidRDefault="000610DB" w:rsidP="00A57C08">
      <w:pPr>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Tzanakis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Manolis</w:t>
      </w:r>
      <w:proofErr w:type="spellEnd"/>
    </w:p>
    <w:p w:rsidR="00A57C08" w:rsidRPr="000610DB" w:rsidRDefault="000610DB" w:rsidP="00A57C08">
      <w:pPr>
        <w:jc w:val="both"/>
        <w:rPr>
          <w:rFonts w:ascii="Times New Roman" w:hAnsi="Times New Roman" w:cs="Times New Roman"/>
          <w:b/>
          <w:sz w:val="24"/>
          <w:szCs w:val="24"/>
        </w:rPr>
      </w:pPr>
      <w:r w:rsidRPr="000610DB">
        <w:rPr>
          <w:rFonts w:ascii="Times New Roman" w:hAnsi="Times New Roman" w:cs="Times New Roman"/>
          <w:b/>
          <w:sz w:val="24"/>
          <w:szCs w:val="24"/>
          <w:lang w:val="en-US"/>
        </w:rPr>
        <w:t>Course contents / Syllabus:</w:t>
      </w:r>
      <w:r w:rsidR="00A57C08" w:rsidRPr="000610DB">
        <w:rPr>
          <w:rFonts w:ascii="Times New Roman" w:hAnsi="Times New Roman" w:cs="Times New Roman"/>
          <w:b/>
          <w:sz w:val="24"/>
          <w:szCs w:val="24"/>
        </w:rPr>
        <w:tab/>
      </w:r>
    </w:p>
    <w:p w:rsidR="000610DB" w:rsidRPr="000610DB" w:rsidRDefault="000610DB" w:rsidP="000610DB">
      <w:pPr>
        <w:pStyle w:val="a3"/>
        <w:numPr>
          <w:ilvl w:val="0"/>
          <w:numId w:val="5"/>
        </w:numPr>
        <w:jc w:val="both"/>
        <w:rPr>
          <w:rFonts w:ascii="Times New Roman" w:hAnsi="Times New Roman" w:cs="Times New Roman"/>
          <w:sz w:val="24"/>
          <w:szCs w:val="24"/>
          <w:lang w:val="en-US"/>
        </w:rPr>
      </w:pPr>
      <w:r w:rsidRPr="000610DB">
        <w:rPr>
          <w:rFonts w:ascii="Times New Roman" w:hAnsi="Times New Roman" w:cs="Times New Roman"/>
          <w:sz w:val="24"/>
          <w:szCs w:val="24"/>
          <w:lang w:val="en-US"/>
        </w:rPr>
        <w:t>Historicity of the body.</w:t>
      </w:r>
    </w:p>
    <w:p w:rsidR="000610DB" w:rsidRPr="000610DB" w:rsidRDefault="000610DB" w:rsidP="000610DB">
      <w:pPr>
        <w:pStyle w:val="a3"/>
        <w:numPr>
          <w:ilvl w:val="0"/>
          <w:numId w:val="5"/>
        </w:numPr>
        <w:jc w:val="both"/>
        <w:rPr>
          <w:rFonts w:ascii="Times New Roman" w:hAnsi="Times New Roman" w:cs="Times New Roman"/>
          <w:sz w:val="24"/>
          <w:szCs w:val="24"/>
          <w:lang w:val="en-US"/>
        </w:rPr>
      </w:pPr>
      <w:r w:rsidRPr="000610DB">
        <w:rPr>
          <w:rFonts w:ascii="Times New Roman" w:hAnsi="Times New Roman" w:cs="Times New Roman"/>
          <w:sz w:val="24"/>
          <w:szCs w:val="24"/>
          <w:lang w:val="en-US"/>
        </w:rPr>
        <w:t>Techniques of the body.</w:t>
      </w:r>
    </w:p>
    <w:p w:rsidR="000610DB" w:rsidRPr="000610DB" w:rsidRDefault="000610DB" w:rsidP="000610DB">
      <w:pPr>
        <w:pStyle w:val="a3"/>
        <w:numPr>
          <w:ilvl w:val="0"/>
          <w:numId w:val="5"/>
        </w:numPr>
        <w:jc w:val="both"/>
        <w:rPr>
          <w:rFonts w:ascii="Times New Roman" w:hAnsi="Times New Roman" w:cs="Times New Roman"/>
          <w:sz w:val="24"/>
          <w:szCs w:val="24"/>
          <w:lang w:val="en-US"/>
        </w:rPr>
      </w:pPr>
      <w:r w:rsidRPr="000610DB">
        <w:rPr>
          <w:rFonts w:ascii="Times New Roman" w:hAnsi="Times New Roman" w:cs="Times New Roman"/>
          <w:sz w:val="24"/>
          <w:szCs w:val="24"/>
          <w:lang w:val="en-US"/>
        </w:rPr>
        <w:t>Death formatted as social phenomenon.</w:t>
      </w:r>
    </w:p>
    <w:p w:rsidR="000610DB" w:rsidRPr="000610DB" w:rsidRDefault="000610DB" w:rsidP="000610DB">
      <w:pPr>
        <w:pStyle w:val="a3"/>
        <w:numPr>
          <w:ilvl w:val="0"/>
          <w:numId w:val="5"/>
        </w:numPr>
        <w:jc w:val="both"/>
        <w:rPr>
          <w:rFonts w:ascii="Times New Roman" w:hAnsi="Times New Roman" w:cs="Times New Roman"/>
          <w:sz w:val="24"/>
          <w:szCs w:val="24"/>
          <w:lang w:val="en-US"/>
        </w:rPr>
      </w:pPr>
      <w:r w:rsidRPr="000610DB">
        <w:rPr>
          <w:rFonts w:ascii="Times New Roman" w:hAnsi="Times New Roman" w:cs="Times New Roman"/>
          <w:sz w:val="24"/>
          <w:szCs w:val="24"/>
          <w:lang w:val="en-US"/>
        </w:rPr>
        <w:t>The civilizing process in Western societies.</w:t>
      </w:r>
    </w:p>
    <w:p w:rsidR="000610DB" w:rsidRPr="000610DB" w:rsidRDefault="000610DB" w:rsidP="000610DB">
      <w:pPr>
        <w:pStyle w:val="a3"/>
        <w:numPr>
          <w:ilvl w:val="0"/>
          <w:numId w:val="5"/>
        </w:numPr>
        <w:jc w:val="both"/>
        <w:rPr>
          <w:rFonts w:ascii="Times New Roman" w:hAnsi="Times New Roman" w:cs="Times New Roman"/>
          <w:sz w:val="24"/>
          <w:szCs w:val="24"/>
          <w:lang w:val="en-US"/>
        </w:rPr>
      </w:pPr>
      <w:r w:rsidRPr="000610DB">
        <w:rPr>
          <w:rFonts w:ascii="Times New Roman" w:hAnsi="Times New Roman" w:cs="Times New Roman"/>
          <w:sz w:val="24"/>
          <w:szCs w:val="24"/>
          <w:lang w:val="en-US"/>
        </w:rPr>
        <w:t>The issue of the "historicity of nature."</w:t>
      </w:r>
    </w:p>
    <w:p w:rsidR="000610DB" w:rsidRPr="000610DB" w:rsidRDefault="000610DB" w:rsidP="000610DB">
      <w:pPr>
        <w:pStyle w:val="a3"/>
        <w:numPr>
          <w:ilvl w:val="0"/>
          <w:numId w:val="5"/>
        </w:numPr>
        <w:jc w:val="both"/>
        <w:rPr>
          <w:rFonts w:ascii="Times New Roman" w:hAnsi="Times New Roman" w:cs="Times New Roman"/>
          <w:sz w:val="24"/>
          <w:szCs w:val="24"/>
          <w:lang w:val="en-US"/>
        </w:rPr>
      </w:pPr>
      <w:r w:rsidRPr="000610DB">
        <w:rPr>
          <w:rFonts w:ascii="Times New Roman" w:hAnsi="Times New Roman" w:cs="Times New Roman"/>
          <w:sz w:val="24"/>
          <w:szCs w:val="24"/>
          <w:lang w:val="en-US"/>
        </w:rPr>
        <w:lastRenderedPageBreak/>
        <w:t>The power, the subject and the body.</w:t>
      </w:r>
    </w:p>
    <w:p w:rsidR="000610DB" w:rsidRPr="000610DB" w:rsidRDefault="000610DB" w:rsidP="000610DB">
      <w:pPr>
        <w:pStyle w:val="a3"/>
        <w:numPr>
          <w:ilvl w:val="0"/>
          <w:numId w:val="5"/>
        </w:numPr>
        <w:jc w:val="both"/>
        <w:rPr>
          <w:rFonts w:ascii="Times New Roman" w:hAnsi="Times New Roman" w:cs="Times New Roman"/>
          <w:sz w:val="24"/>
          <w:szCs w:val="24"/>
          <w:lang w:val="en-US"/>
        </w:rPr>
      </w:pPr>
      <w:r w:rsidRPr="000610DB">
        <w:rPr>
          <w:rFonts w:ascii="Times New Roman" w:hAnsi="Times New Roman" w:cs="Times New Roman"/>
          <w:sz w:val="24"/>
          <w:szCs w:val="24"/>
          <w:lang w:val="en-US"/>
        </w:rPr>
        <w:t>The issue of "</w:t>
      </w:r>
      <w:proofErr w:type="spellStart"/>
      <w:r w:rsidRPr="000610DB">
        <w:rPr>
          <w:rFonts w:ascii="Times New Roman" w:hAnsi="Times New Roman" w:cs="Times New Roman"/>
          <w:sz w:val="24"/>
          <w:szCs w:val="24"/>
          <w:lang w:val="en-US"/>
        </w:rPr>
        <w:t>biopolitics</w:t>
      </w:r>
      <w:proofErr w:type="spellEnd"/>
      <w:r w:rsidRPr="000610DB">
        <w:rPr>
          <w:rFonts w:ascii="Times New Roman" w:hAnsi="Times New Roman" w:cs="Times New Roman"/>
          <w:sz w:val="24"/>
          <w:szCs w:val="24"/>
          <w:lang w:val="en-US"/>
        </w:rPr>
        <w:t>".</w:t>
      </w:r>
    </w:p>
    <w:p w:rsidR="000610DB" w:rsidRPr="000610DB" w:rsidRDefault="000610DB" w:rsidP="000610DB">
      <w:pPr>
        <w:pStyle w:val="a3"/>
        <w:numPr>
          <w:ilvl w:val="0"/>
          <w:numId w:val="5"/>
        </w:numPr>
        <w:jc w:val="both"/>
        <w:rPr>
          <w:rFonts w:ascii="Times New Roman" w:hAnsi="Times New Roman" w:cs="Times New Roman"/>
          <w:sz w:val="24"/>
          <w:szCs w:val="24"/>
          <w:lang w:val="en-US"/>
        </w:rPr>
      </w:pPr>
      <w:r w:rsidRPr="000610DB">
        <w:rPr>
          <w:rFonts w:ascii="Times New Roman" w:hAnsi="Times New Roman" w:cs="Times New Roman"/>
          <w:sz w:val="24"/>
          <w:szCs w:val="24"/>
          <w:lang w:val="en-US"/>
        </w:rPr>
        <w:t>The "clean" and "dirty" body.</w:t>
      </w:r>
    </w:p>
    <w:p w:rsidR="000610DB" w:rsidRPr="000610DB" w:rsidRDefault="000610DB" w:rsidP="000610DB">
      <w:pPr>
        <w:pStyle w:val="a3"/>
        <w:numPr>
          <w:ilvl w:val="0"/>
          <w:numId w:val="5"/>
        </w:numPr>
        <w:jc w:val="both"/>
        <w:rPr>
          <w:rFonts w:ascii="Times New Roman" w:hAnsi="Times New Roman" w:cs="Times New Roman"/>
          <w:sz w:val="24"/>
          <w:szCs w:val="24"/>
          <w:lang w:val="en-US"/>
        </w:rPr>
      </w:pPr>
      <w:r w:rsidRPr="000610DB">
        <w:rPr>
          <w:rFonts w:ascii="Times New Roman" w:hAnsi="Times New Roman" w:cs="Times New Roman"/>
          <w:sz w:val="24"/>
          <w:szCs w:val="24"/>
          <w:lang w:val="en-US"/>
        </w:rPr>
        <w:t>The diseased body and the social significations.</w:t>
      </w:r>
    </w:p>
    <w:p w:rsidR="00A57C08" w:rsidRPr="000610DB" w:rsidRDefault="000610DB" w:rsidP="000610DB">
      <w:pPr>
        <w:pStyle w:val="a3"/>
        <w:numPr>
          <w:ilvl w:val="0"/>
          <w:numId w:val="5"/>
        </w:numPr>
        <w:jc w:val="both"/>
        <w:rPr>
          <w:rFonts w:ascii="Times New Roman" w:hAnsi="Times New Roman" w:cs="Times New Roman"/>
          <w:sz w:val="24"/>
          <w:szCs w:val="24"/>
          <w:lang w:val="en-US"/>
        </w:rPr>
      </w:pPr>
      <w:r w:rsidRPr="000610DB">
        <w:rPr>
          <w:rFonts w:ascii="Times New Roman" w:hAnsi="Times New Roman" w:cs="Times New Roman"/>
          <w:sz w:val="24"/>
          <w:szCs w:val="24"/>
          <w:lang w:val="en-US"/>
        </w:rPr>
        <w:t>The gendered body.</w:t>
      </w:r>
    </w:p>
    <w:p w:rsidR="00A57C08" w:rsidRPr="000610DB" w:rsidRDefault="00A57C08" w:rsidP="00A57C08">
      <w:pPr>
        <w:jc w:val="both"/>
        <w:rPr>
          <w:rFonts w:ascii="Times New Roman" w:hAnsi="Times New Roman" w:cs="Times New Roman"/>
          <w:sz w:val="24"/>
          <w:szCs w:val="24"/>
          <w:lang w:val="en-US"/>
        </w:rPr>
      </w:pPr>
    </w:p>
    <w:p w:rsidR="00A57C08" w:rsidRPr="00DC59EA" w:rsidRDefault="00A57C08" w:rsidP="00A57C08">
      <w:pPr>
        <w:jc w:val="both"/>
        <w:rPr>
          <w:rFonts w:ascii="Times New Roman" w:hAnsi="Times New Roman" w:cs="Times New Roman"/>
          <w:b/>
          <w:sz w:val="24"/>
          <w:szCs w:val="24"/>
          <w:lang w:val="en-US"/>
        </w:rPr>
      </w:pPr>
      <w:r w:rsidRPr="00DC59EA">
        <w:rPr>
          <w:rFonts w:ascii="Times New Roman" w:hAnsi="Times New Roman" w:cs="Times New Roman"/>
          <w:b/>
          <w:sz w:val="24"/>
          <w:szCs w:val="24"/>
        </w:rPr>
        <w:t>Ενδεικτική</w:t>
      </w:r>
      <w:r w:rsidRPr="00DC59EA">
        <w:rPr>
          <w:rFonts w:ascii="Times New Roman" w:hAnsi="Times New Roman" w:cs="Times New Roman"/>
          <w:b/>
          <w:sz w:val="24"/>
          <w:szCs w:val="24"/>
          <w:lang w:val="en-US"/>
        </w:rPr>
        <w:t xml:space="preserve"> </w:t>
      </w:r>
      <w:r w:rsidRPr="00DC59EA">
        <w:rPr>
          <w:rFonts w:ascii="Times New Roman" w:hAnsi="Times New Roman" w:cs="Times New Roman"/>
          <w:b/>
          <w:sz w:val="24"/>
          <w:szCs w:val="24"/>
        </w:rPr>
        <w:t>βιβλιογραφία</w:t>
      </w:r>
    </w:p>
    <w:p w:rsidR="00A57C08" w:rsidRPr="00A57C08" w:rsidRDefault="00A57C08" w:rsidP="00A57C08">
      <w:pPr>
        <w:jc w:val="both"/>
        <w:rPr>
          <w:rFonts w:ascii="Times New Roman" w:hAnsi="Times New Roman" w:cs="Times New Roman"/>
          <w:sz w:val="24"/>
          <w:szCs w:val="24"/>
        </w:rPr>
      </w:pPr>
      <w:proofErr w:type="spellStart"/>
      <w:r w:rsidRPr="00A57C08">
        <w:rPr>
          <w:rFonts w:ascii="Times New Roman" w:hAnsi="Times New Roman" w:cs="Times New Roman"/>
          <w:sz w:val="24"/>
          <w:szCs w:val="24"/>
          <w:lang w:val="en-US"/>
        </w:rPr>
        <w:t>Alexias</w:t>
      </w:r>
      <w:proofErr w:type="spellEnd"/>
      <w:r w:rsidRPr="00A57C08">
        <w:rPr>
          <w:rFonts w:ascii="Times New Roman" w:hAnsi="Times New Roman" w:cs="Times New Roman"/>
          <w:sz w:val="24"/>
          <w:szCs w:val="24"/>
          <w:lang w:val="en-US"/>
        </w:rPr>
        <w:t xml:space="preserve">, G. (2008) “Medical Discourse and Time: Authoritative Reconstruction of Present, Future and Past”. </w:t>
      </w:r>
      <w:r w:rsidRPr="004B7AF9">
        <w:rPr>
          <w:rFonts w:ascii="Times New Roman" w:hAnsi="Times New Roman" w:cs="Times New Roman"/>
          <w:i/>
          <w:sz w:val="24"/>
          <w:szCs w:val="24"/>
        </w:rPr>
        <w:t xml:space="preserve">Social </w:t>
      </w:r>
      <w:proofErr w:type="spellStart"/>
      <w:r w:rsidRPr="004B7AF9">
        <w:rPr>
          <w:rFonts w:ascii="Times New Roman" w:hAnsi="Times New Roman" w:cs="Times New Roman"/>
          <w:i/>
          <w:sz w:val="24"/>
          <w:szCs w:val="24"/>
        </w:rPr>
        <w:t>Theory</w:t>
      </w:r>
      <w:proofErr w:type="spellEnd"/>
      <w:r w:rsidRPr="004B7AF9">
        <w:rPr>
          <w:rFonts w:ascii="Times New Roman" w:hAnsi="Times New Roman" w:cs="Times New Roman"/>
          <w:i/>
          <w:sz w:val="24"/>
          <w:szCs w:val="24"/>
        </w:rPr>
        <w:t xml:space="preserve"> and Health</w:t>
      </w:r>
      <w:r w:rsidRPr="00A57C08">
        <w:rPr>
          <w:rFonts w:ascii="Times New Roman" w:hAnsi="Times New Roman" w:cs="Times New Roman"/>
          <w:sz w:val="24"/>
          <w:szCs w:val="24"/>
        </w:rPr>
        <w:t>, 6: 167-183.</w:t>
      </w:r>
    </w:p>
    <w:p w:rsidR="00A57C08" w:rsidRPr="00A57C08" w:rsidRDefault="00A57C08" w:rsidP="00A57C08">
      <w:pPr>
        <w:jc w:val="both"/>
        <w:rPr>
          <w:rFonts w:ascii="Times New Roman" w:hAnsi="Times New Roman" w:cs="Times New Roman"/>
          <w:sz w:val="24"/>
          <w:szCs w:val="24"/>
        </w:rPr>
      </w:pPr>
      <w:proofErr w:type="spellStart"/>
      <w:r w:rsidRPr="00A57C08">
        <w:rPr>
          <w:rFonts w:ascii="Times New Roman" w:hAnsi="Times New Roman" w:cs="Times New Roman"/>
          <w:sz w:val="24"/>
          <w:szCs w:val="24"/>
        </w:rPr>
        <w:t>Αλεξιάς</w:t>
      </w:r>
      <w:proofErr w:type="spellEnd"/>
      <w:r w:rsidRPr="00A57C08">
        <w:rPr>
          <w:rFonts w:ascii="Times New Roman" w:hAnsi="Times New Roman" w:cs="Times New Roman"/>
          <w:sz w:val="24"/>
          <w:szCs w:val="24"/>
        </w:rPr>
        <w:t xml:space="preserve"> Γ. (2011), </w:t>
      </w:r>
      <w:r w:rsidRPr="004B7AF9">
        <w:rPr>
          <w:rFonts w:ascii="Times New Roman" w:hAnsi="Times New Roman" w:cs="Times New Roman"/>
          <w:i/>
          <w:sz w:val="24"/>
          <w:szCs w:val="24"/>
        </w:rPr>
        <w:t>Κοινωνιολογία του σώματος</w:t>
      </w:r>
      <w:r w:rsidRPr="00A57C08">
        <w:rPr>
          <w:rFonts w:ascii="Times New Roman" w:hAnsi="Times New Roman" w:cs="Times New Roman"/>
          <w:sz w:val="24"/>
          <w:szCs w:val="24"/>
        </w:rPr>
        <w:t>. Αθήνα, Πεδίο.</w:t>
      </w:r>
    </w:p>
    <w:p w:rsidR="00A57C08" w:rsidRPr="00A57C08" w:rsidRDefault="00A57C08" w:rsidP="00A57C08">
      <w:pPr>
        <w:jc w:val="both"/>
        <w:rPr>
          <w:rFonts w:ascii="Times New Roman" w:hAnsi="Times New Roman" w:cs="Times New Roman"/>
          <w:sz w:val="24"/>
          <w:szCs w:val="24"/>
        </w:rPr>
      </w:pPr>
      <w:proofErr w:type="spellStart"/>
      <w:r w:rsidRPr="00A57C08">
        <w:rPr>
          <w:rFonts w:ascii="Times New Roman" w:hAnsi="Times New Roman" w:cs="Times New Roman"/>
          <w:sz w:val="24"/>
          <w:szCs w:val="24"/>
        </w:rPr>
        <w:t>Bauman</w:t>
      </w:r>
      <w:proofErr w:type="spellEnd"/>
      <w:r w:rsidRPr="00A57C08">
        <w:rPr>
          <w:rFonts w:ascii="Times New Roman" w:hAnsi="Times New Roman" w:cs="Times New Roman"/>
          <w:sz w:val="24"/>
          <w:szCs w:val="24"/>
        </w:rPr>
        <w:t xml:space="preserve"> Z. (2009) </w:t>
      </w:r>
      <w:r w:rsidRPr="004B7AF9">
        <w:rPr>
          <w:rFonts w:ascii="Times New Roman" w:hAnsi="Times New Roman" w:cs="Times New Roman"/>
          <w:i/>
          <w:sz w:val="24"/>
          <w:szCs w:val="24"/>
        </w:rPr>
        <w:t>Ρευστοί καιροί</w:t>
      </w:r>
      <w:r w:rsidRPr="00A57C08">
        <w:rPr>
          <w:rFonts w:ascii="Times New Roman" w:hAnsi="Times New Roman" w:cs="Times New Roman"/>
          <w:sz w:val="24"/>
          <w:szCs w:val="24"/>
        </w:rPr>
        <w:t>, Αθήνα, Μεταίχμιο.</w:t>
      </w:r>
    </w:p>
    <w:p w:rsidR="00A57C08" w:rsidRPr="00A57C08" w:rsidRDefault="00A57C08" w:rsidP="00A57C08">
      <w:pPr>
        <w:jc w:val="both"/>
        <w:rPr>
          <w:rFonts w:ascii="Times New Roman" w:hAnsi="Times New Roman" w:cs="Times New Roman"/>
          <w:sz w:val="24"/>
          <w:szCs w:val="24"/>
          <w:lang w:val="fr-FR"/>
        </w:rPr>
      </w:pPr>
      <w:r w:rsidRPr="00A57C08">
        <w:rPr>
          <w:rFonts w:ascii="Times New Roman" w:hAnsi="Times New Roman" w:cs="Times New Roman"/>
          <w:sz w:val="24"/>
          <w:szCs w:val="24"/>
          <w:lang w:val="fr-FR"/>
        </w:rPr>
        <w:t xml:space="preserve">Ehrenberg A., (2012), </w:t>
      </w:r>
      <w:r w:rsidRPr="004B7AF9">
        <w:rPr>
          <w:rFonts w:ascii="Times New Roman" w:hAnsi="Times New Roman" w:cs="Times New Roman"/>
          <w:i/>
          <w:sz w:val="24"/>
          <w:szCs w:val="24"/>
          <w:lang w:val="fr-FR"/>
        </w:rPr>
        <w:t>La société du malaise</w:t>
      </w:r>
      <w:r w:rsidRPr="00A57C08">
        <w:rPr>
          <w:rFonts w:ascii="Times New Roman" w:hAnsi="Times New Roman" w:cs="Times New Roman"/>
          <w:sz w:val="24"/>
          <w:szCs w:val="24"/>
          <w:lang w:val="fr-FR"/>
        </w:rPr>
        <w:t>. Paris : Odile Jacob.</w:t>
      </w:r>
    </w:p>
    <w:p w:rsidR="00A57C08" w:rsidRPr="00A57C08" w:rsidRDefault="00A57C08" w:rsidP="00A57C08">
      <w:pPr>
        <w:jc w:val="both"/>
        <w:rPr>
          <w:rFonts w:ascii="Times New Roman" w:hAnsi="Times New Roman" w:cs="Times New Roman"/>
          <w:sz w:val="24"/>
          <w:szCs w:val="24"/>
        </w:rPr>
      </w:pPr>
      <w:r w:rsidRPr="00A57C08">
        <w:rPr>
          <w:rFonts w:ascii="Times New Roman" w:hAnsi="Times New Roman" w:cs="Times New Roman"/>
          <w:sz w:val="24"/>
          <w:szCs w:val="24"/>
          <w:lang w:val="fr-FR"/>
        </w:rPr>
        <w:t xml:space="preserve">Foucault M., (1989), </w:t>
      </w:r>
      <w:r w:rsidRPr="004B7AF9">
        <w:rPr>
          <w:rFonts w:ascii="Times New Roman" w:hAnsi="Times New Roman" w:cs="Times New Roman"/>
          <w:i/>
          <w:sz w:val="24"/>
          <w:szCs w:val="24"/>
        </w:rPr>
        <w:t>Επιτήρηση</w:t>
      </w:r>
      <w:r w:rsidRPr="004B7AF9">
        <w:rPr>
          <w:rFonts w:ascii="Times New Roman" w:hAnsi="Times New Roman" w:cs="Times New Roman"/>
          <w:i/>
          <w:sz w:val="24"/>
          <w:szCs w:val="24"/>
          <w:lang w:val="fr-FR"/>
        </w:rPr>
        <w:t xml:space="preserve"> </w:t>
      </w:r>
      <w:r w:rsidRPr="004B7AF9">
        <w:rPr>
          <w:rFonts w:ascii="Times New Roman" w:hAnsi="Times New Roman" w:cs="Times New Roman"/>
          <w:i/>
          <w:sz w:val="24"/>
          <w:szCs w:val="24"/>
        </w:rPr>
        <w:t>και</w:t>
      </w:r>
      <w:r w:rsidRPr="004B7AF9">
        <w:rPr>
          <w:rFonts w:ascii="Times New Roman" w:hAnsi="Times New Roman" w:cs="Times New Roman"/>
          <w:i/>
          <w:sz w:val="24"/>
          <w:szCs w:val="24"/>
          <w:lang w:val="fr-FR"/>
        </w:rPr>
        <w:t xml:space="preserve"> </w:t>
      </w:r>
      <w:r w:rsidRPr="004B7AF9">
        <w:rPr>
          <w:rFonts w:ascii="Times New Roman" w:hAnsi="Times New Roman" w:cs="Times New Roman"/>
          <w:i/>
          <w:sz w:val="24"/>
          <w:szCs w:val="24"/>
        </w:rPr>
        <w:t>τιμωρία</w:t>
      </w:r>
      <w:r w:rsidRPr="004B7AF9">
        <w:rPr>
          <w:rFonts w:ascii="Times New Roman" w:hAnsi="Times New Roman" w:cs="Times New Roman"/>
          <w:i/>
          <w:sz w:val="24"/>
          <w:szCs w:val="24"/>
          <w:lang w:val="fr-FR"/>
        </w:rPr>
        <w:t xml:space="preserve">. </w:t>
      </w:r>
      <w:r w:rsidRPr="004B7AF9">
        <w:rPr>
          <w:rFonts w:ascii="Times New Roman" w:hAnsi="Times New Roman" w:cs="Times New Roman"/>
          <w:i/>
          <w:sz w:val="24"/>
          <w:szCs w:val="24"/>
        </w:rPr>
        <w:t>Η γέννηση της φυλακής</w:t>
      </w:r>
      <w:r w:rsidRPr="00A57C08">
        <w:rPr>
          <w:rFonts w:ascii="Times New Roman" w:hAnsi="Times New Roman" w:cs="Times New Roman"/>
          <w:sz w:val="24"/>
          <w:szCs w:val="24"/>
        </w:rPr>
        <w:t xml:space="preserve">, μετάφραση Κ. </w:t>
      </w:r>
      <w:proofErr w:type="spellStart"/>
      <w:r w:rsidRPr="00A57C08">
        <w:rPr>
          <w:rFonts w:ascii="Times New Roman" w:hAnsi="Times New Roman" w:cs="Times New Roman"/>
          <w:sz w:val="24"/>
          <w:szCs w:val="24"/>
        </w:rPr>
        <w:t>Χατζηδήμου</w:t>
      </w:r>
      <w:proofErr w:type="spellEnd"/>
      <w:r w:rsidRPr="00A57C08">
        <w:rPr>
          <w:rFonts w:ascii="Times New Roman" w:hAnsi="Times New Roman" w:cs="Times New Roman"/>
          <w:sz w:val="24"/>
          <w:szCs w:val="24"/>
        </w:rPr>
        <w:t xml:space="preserve">- Ι. Ράλλη, Αθήνα: </w:t>
      </w:r>
      <w:proofErr w:type="spellStart"/>
      <w:r w:rsidRPr="00A57C08">
        <w:rPr>
          <w:rFonts w:ascii="Times New Roman" w:hAnsi="Times New Roman" w:cs="Times New Roman"/>
          <w:sz w:val="24"/>
          <w:szCs w:val="24"/>
        </w:rPr>
        <w:t>Ράππας</w:t>
      </w:r>
      <w:proofErr w:type="spellEnd"/>
      <w:r w:rsidRPr="00A57C08">
        <w:rPr>
          <w:rFonts w:ascii="Times New Roman" w:hAnsi="Times New Roman" w:cs="Times New Roman"/>
          <w:sz w:val="24"/>
          <w:szCs w:val="24"/>
        </w:rPr>
        <w:t>.</w:t>
      </w:r>
    </w:p>
    <w:p w:rsidR="00A57C08" w:rsidRPr="00A57C08" w:rsidRDefault="00A57C08" w:rsidP="00A57C08">
      <w:pPr>
        <w:jc w:val="both"/>
        <w:rPr>
          <w:rFonts w:ascii="Times New Roman" w:hAnsi="Times New Roman" w:cs="Times New Roman"/>
          <w:sz w:val="24"/>
          <w:szCs w:val="24"/>
          <w:lang w:val="en-US"/>
        </w:rPr>
      </w:pPr>
      <w:proofErr w:type="spellStart"/>
      <w:r w:rsidRPr="00A57C08">
        <w:rPr>
          <w:rFonts w:ascii="Times New Roman" w:hAnsi="Times New Roman" w:cs="Times New Roman"/>
          <w:sz w:val="24"/>
          <w:szCs w:val="24"/>
        </w:rPr>
        <w:t>Foucautl</w:t>
      </w:r>
      <w:proofErr w:type="spellEnd"/>
      <w:r w:rsidRPr="00A57C08">
        <w:rPr>
          <w:rFonts w:ascii="Times New Roman" w:hAnsi="Times New Roman" w:cs="Times New Roman"/>
          <w:sz w:val="24"/>
          <w:szCs w:val="24"/>
        </w:rPr>
        <w:t xml:space="preserve">, Μ. (1982), </w:t>
      </w:r>
      <w:r w:rsidRPr="004B7AF9">
        <w:rPr>
          <w:rFonts w:ascii="Times New Roman" w:hAnsi="Times New Roman" w:cs="Times New Roman"/>
          <w:i/>
          <w:sz w:val="24"/>
          <w:szCs w:val="24"/>
        </w:rPr>
        <w:t>Ιστορία της Σεξουαλικότητας</w:t>
      </w:r>
      <w:r w:rsidRPr="00A57C08">
        <w:rPr>
          <w:rFonts w:ascii="Times New Roman" w:hAnsi="Times New Roman" w:cs="Times New Roman"/>
          <w:sz w:val="24"/>
          <w:szCs w:val="24"/>
        </w:rPr>
        <w:t>, 1) Η Δίψα της Γνώσης. Αθήνα</w:t>
      </w:r>
      <w:r w:rsidRPr="00A57C08">
        <w:rPr>
          <w:rFonts w:ascii="Times New Roman" w:hAnsi="Times New Roman" w:cs="Times New Roman"/>
          <w:sz w:val="24"/>
          <w:szCs w:val="24"/>
          <w:lang w:val="en-US"/>
        </w:rPr>
        <w:t xml:space="preserve">, </w:t>
      </w:r>
      <w:r w:rsidRPr="00A57C08">
        <w:rPr>
          <w:rFonts w:ascii="Times New Roman" w:hAnsi="Times New Roman" w:cs="Times New Roman"/>
          <w:sz w:val="24"/>
          <w:szCs w:val="24"/>
        </w:rPr>
        <w:t>Εκ</w:t>
      </w:r>
      <w:r w:rsidRPr="00A57C08">
        <w:rPr>
          <w:rFonts w:ascii="Times New Roman" w:hAnsi="Times New Roman" w:cs="Times New Roman"/>
          <w:sz w:val="24"/>
          <w:szCs w:val="24"/>
          <w:lang w:val="en-US"/>
        </w:rPr>
        <w:t xml:space="preserve">. </w:t>
      </w:r>
      <w:proofErr w:type="spellStart"/>
      <w:r w:rsidRPr="00A57C08">
        <w:rPr>
          <w:rFonts w:ascii="Times New Roman" w:hAnsi="Times New Roman" w:cs="Times New Roman"/>
          <w:sz w:val="24"/>
          <w:szCs w:val="24"/>
        </w:rPr>
        <w:t>Ράππα</w:t>
      </w:r>
      <w:proofErr w:type="spellEnd"/>
      <w:r w:rsidRPr="00A57C08">
        <w:rPr>
          <w:rFonts w:ascii="Times New Roman" w:hAnsi="Times New Roman" w:cs="Times New Roman"/>
          <w:sz w:val="24"/>
          <w:szCs w:val="24"/>
          <w:lang w:val="en-US"/>
        </w:rPr>
        <w:t>.</w:t>
      </w:r>
    </w:p>
    <w:p w:rsidR="00A57C08" w:rsidRPr="00A57C08" w:rsidRDefault="00A57C08" w:rsidP="00A57C08">
      <w:pPr>
        <w:jc w:val="both"/>
        <w:rPr>
          <w:rFonts w:ascii="Times New Roman" w:hAnsi="Times New Roman" w:cs="Times New Roman"/>
          <w:sz w:val="24"/>
          <w:szCs w:val="24"/>
          <w:lang w:val="en-US"/>
        </w:rPr>
      </w:pPr>
      <w:r w:rsidRPr="00A57C08">
        <w:rPr>
          <w:rFonts w:ascii="Times New Roman" w:hAnsi="Times New Roman" w:cs="Times New Roman"/>
          <w:sz w:val="24"/>
          <w:szCs w:val="24"/>
          <w:lang w:val="en-US"/>
        </w:rPr>
        <w:t xml:space="preserve">Giddens A., (1991), </w:t>
      </w:r>
      <w:r w:rsidRPr="004B7AF9">
        <w:rPr>
          <w:rFonts w:ascii="Times New Roman" w:hAnsi="Times New Roman" w:cs="Times New Roman"/>
          <w:i/>
          <w:sz w:val="24"/>
          <w:szCs w:val="24"/>
          <w:lang w:val="en-US"/>
        </w:rPr>
        <w:t>Modernity and self-identity</w:t>
      </w:r>
      <w:r w:rsidR="004B7AF9" w:rsidRPr="004B7AF9">
        <w:rPr>
          <w:rFonts w:ascii="Times New Roman" w:hAnsi="Times New Roman" w:cs="Times New Roman"/>
          <w:i/>
          <w:sz w:val="24"/>
          <w:szCs w:val="24"/>
          <w:lang w:val="en-US"/>
        </w:rPr>
        <w:t>.</w:t>
      </w:r>
      <w:r w:rsidRPr="00A57C08">
        <w:rPr>
          <w:rFonts w:ascii="Times New Roman" w:hAnsi="Times New Roman" w:cs="Times New Roman"/>
          <w:sz w:val="24"/>
          <w:szCs w:val="24"/>
          <w:lang w:val="en-US"/>
        </w:rPr>
        <w:t xml:space="preserve"> London: Polity Press.</w:t>
      </w:r>
    </w:p>
    <w:p w:rsidR="00A57C08" w:rsidRPr="00A57C08" w:rsidRDefault="00A57C08" w:rsidP="00A57C08">
      <w:pPr>
        <w:jc w:val="both"/>
        <w:rPr>
          <w:rFonts w:ascii="Times New Roman" w:hAnsi="Times New Roman" w:cs="Times New Roman"/>
          <w:sz w:val="24"/>
          <w:szCs w:val="24"/>
        </w:rPr>
      </w:pPr>
      <w:r w:rsidRPr="00A57C08">
        <w:rPr>
          <w:rFonts w:ascii="Times New Roman" w:hAnsi="Times New Roman" w:cs="Times New Roman"/>
          <w:sz w:val="24"/>
          <w:szCs w:val="24"/>
        </w:rPr>
        <w:t>Θεοδώρου Β., Δ. Καρακατσάνη, (2010), «</w:t>
      </w:r>
      <w:r w:rsidRPr="004B7AF9">
        <w:rPr>
          <w:rFonts w:ascii="Times New Roman" w:hAnsi="Times New Roman" w:cs="Times New Roman"/>
          <w:i/>
          <w:sz w:val="24"/>
          <w:szCs w:val="24"/>
        </w:rPr>
        <w:t xml:space="preserve">Υγιεινής παραγγέλματα». Ιατρική επίβλεψη και κοινωνική πρόνοια για το παιδί τις πρώτες δεκαετίες του </w:t>
      </w:r>
      <w:proofErr w:type="spellStart"/>
      <w:r w:rsidRPr="004B7AF9">
        <w:rPr>
          <w:rFonts w:ascii="Times New Roman" w:hAnsi="Times New Roman" w:cs="Times New Roman"/>
          <w:i/>
          <w:sz w:val="24"/>
          <w:szCs w:val="24"/>
        </w:rPr>
        <w:t>20ού</w:t>
      </w:r>
      <w:proofErr w:type="spellEnd"/>
      <w:r w:rsidRPr="004B7AF9">
        <w:rPr>
          <w:rFonts w:ascii="Times New Roman" w:hAnsi="Times New Roman" w:cs="Times New Roman"/>
          <w:i/>
          <w:sz w:val="24"/>
          <w:szCs w:val="24"/>
        </w:rPr>
        <w:t xml:space="preserve"> αιώνα</w:t>
      </w:r>
      <w:r w:rsidRPr="00A57C08">
        <w:rPr>
          <w:rFonts w:ascii="Times New Roman" w:hAnsi="Times New Roman" w:cs="Times New Roman"/>
          <w:sz w:val="24"/>
          <w:szCs w:val="24"/>
        </w:rPr>
        <w:t xml:space="preserve">, Αθήνα: </w:t>
      </w:r>
      <w:proofErr w:type="spellStart"/>
      <w:r w:rsidRPr="00A57C08">
        <w:rPr>
          <w:rFonts w:ascii="Times New Roman" w:hAnsi="Times New Roman" w:cs="Times New Roman"/>
          <w:sz w:val="24"/>
          <w:szCs w:val="24"/>
        </w:rPr>
        <w:t>Διόνικος</w:t>
      </w:r>
      <w:proofErr w:type="spellEnd"/>
      <w:r w:rsidRPr="00A57C08">
        <w:rPr>
          <w:rFonts w:ascii="Times New Roman" w:hAnsi="Times New Roman" w:cs="Times New Roman"/>
          <w:sz w:val="24"/>
          <w:szCs w:val="24"/>
        </w:rPr>
        <w:t xml:space="preserve">.  </w:t>
      </w:r>
    </w:p>
    <w:p w:rsidR="00A57C08" w:rsidRPr="00A57C08" w:rsidRDefault="00A57C08" w:rsidP="00A57C08">
      <w:pPr>
        <w:jc w:val="both"/>
        <w:rPr>
          <w:rFonts w:ascii="Times New Roman" w:hAnsi="Times New Roman" w:cs="Times New Roman"/>
          <w:sz w:val="24"/>
          <w:szCs w:val="24"/>
          <w:lang w:val="en-US"/>
        </w:rPr>
      </w:pPr>
      <w:proofErr w:type="spellStart"/>
      <w:r w:rsidRPr="00A57C08">
        <w:rPr>
          <w:rFonts w:ascii="Times New Roman" w:hAnsi="Times New Roman" w:cs="Times New Roman"/>
          <w:sz w:val="24"/>
          <w:szCs w:val="24"/>
          <w:lang w:val="en-US"/>
        </w:rPr>
        <w:t>Kleinman</w:t>
      </w:r>
      <w:proofErr w:type="spellEnd"/>
      <w:r w:rsidRPr="00A57C08">
        <w:rPr>
          <w:rFonts w:ascii="Times New Roman" w:hAnsi="Times New Roman" w:cs="Times New Roman"/>
          <w:sz w:val="24"/>
          <w:szCs w:val="24"/>
          <w:lang w:val="en-US"/>
        </w:rPr>
        <w:t xml:space="preserve"> A. (1980) </w:t>
      </w:r>
      <w:r w:rsidRPr="004B7AF9">
        <w:rPr>
          <w:rFonts w:ascii="Times New Roman" w:hAnsi="Times New Roman" w:cs="Times New Roman"/>
          <w:i/>
          <w:sz w:val="24"/>
          <w:szCs w:val="24"/>
          <w:lang w:val="en-US"/>
        </w:rPr>
        <w:t>Patients and Healers in the context of culture</w:t>
      </w:r>
      <w:r w:rsidRPr="00A57C08">
        <w:rPr>
          <w:rFonts w:ascii="Times New Roman" w:hAnsi="Times New Roman" w:cs="Times New Roman"/>
          <w:sz w:val="24"/>
          <w:szCs w:val="24"/>
          <w:lang w:val="en-US"/>
        </w:rPr>
        <w:t>, Berkeley, University of California Press.</w:t>
      </w:r>
    </w:p>
    <w:p w:rsidR="004B7AF9" w:rsidRDefault="004B7AF9" w:rsidP="00A57C08">
      <w:pPr>
        <w:jc w:val="both"/>
        <w:rPr>
          <w:rFonts w:ascii="Times New Roman" w:hAnsi="Times New Roman" w:cs="Times New Roman"/>
          <w:sz w:val="24"/>
          <w:szCs w:val="24"/>
        </w:rPr>
      </w:pPr>
      <w:proofErr w:type="spellStart"/>
      <w:r w:rsidRPr="004B7AF9">
        <w:rPr>
          <w:rFonts w:ascii="Times New Roman" w:hAnsi="Times New Roman" w:cs="Times New Roman"/>
          <w:sz w:val="24"/>
          <w:szCs w:val="24"/>
        </w:rPr>
        <w:t>Καντσά</w:t>
      </w:r>
      <w:proofErr w:type="spellEnd"/>
      <w:r w:rsidRPr="004B7AF9">
        <w:rPr>
          <w:rFonts w:ascii="Times New Roman" w:hAnsi="Times New Roman" w:cs="Times New Roman"/>
          <w:sz w:val="24"/>
          <w:szCs w:val="24"/>
        </w:rPr>
        <w:t xml:space="preserve"> Β. (</w:t>
      </w:r>
      <w:proofErr w:type="spellStart"/>
      <w:r w:rsidRPr="004B7AF9">
        <w:rPr>
          <w:rFonts w:ascii="Times New Roman" w:hAnsi="Times New Roman" w:cs="Times New Roman"/>
          <w:sz w:val="24"/>
          <w:szCs w:val="24"/>
        </w:rPr>
        <w:t>επιμ</w:t>
      </w:r>
      <w:proofErr w:type="spellEnd"/>
      <w:r w:rsidRPr="004B7AF9">
        <w:rPr>
          <w:rFonts w:ascii="Times New Roman" w:hAnsi="Times New Roman" w:cs="Times New Roman"/>
          <w:sz w:val="24"/>
          <w:szCs w:val="24"/>
        </w:rPr>
        <w:t>.) Η μητρότητα στο προσκήνιο Σύγχρονες έρευνες στην ελληνική εθνογραφία, 201-230. Αθήνα: Αλεξάνδρεια.</w:t>
      </w:r>
    </w:p>
    <w:p w:rsidR="00A57C08" w:rsidRPr="00A57C08" w:rsidRDefault="00A57C08" w:rsidP="00A57C08">
      <w:pPr>
        <w:jc w:val="both"/>
        <w:rPr>
          <w:rFonts w:ascii="Times New Roman" w:hAnsi="Times New Roman" w:cs="Times New Roman"/>
          <w:sz w:val="24"/>
          <w:szCs w:val="24"/>
        </w:rPr>
      </w:pPr>
      <w:proofErr w:type="spellStart"/>
      <w:r w:rsidRPr="00A57C08">
        <w:rPr>
          <w:rFonts w:ascii="Times New Roman" w:hAnsi="Times New Roman" w:cs="Times New Roman"/>
          <w:sz w:val="24"/>
          <w:szCs w:val="24"/>
        </w:rPr>
        <w:t>Κορασίδου</w:t>
      </w:r>
      <w:proofErr w:type="spellEnd"/>
      <w:r w:rsidRPr="00A57C08">
        <w:rPr>
          <w:rFonts w:ascii="Times New Roman" w:hAnsi="Times New Roman" w:cs="Times New Roman"/>
          <w:sz w:val="24"/>
          <w:szCs w:val="24"/>
        </w:rPr>
        <w:t xml:space="preserve"> Μ., (2002), </w:t>
      </w:r>
      <w:r w:rsidRPr="004B7AF9">
        <w:rPr>
          <w:rFonts w:ascii="Times New Roman" w:hAnsi="Times New Roman" w:cs="Times New Roman"/>
          <w:i/>
          <w:sz w:val="24"/>
          <w:szCs w:val="24"/>
        </w:rPr>
        <w:t xml:space="preserve">Όταν η αρρώστια απειλεί. Επιτήρηση και έλεγχος της υγείας του πληθυσμού στην Ελλάδα του </w:t>
      </w:r>
      <w:proofErr w:type="spellStart"/>
      <w:r w:rsidRPr="004B7AF9">
        <w:rPr>
          <w:rFonts w:ascii="Times New Roman" w:hAnsi="Times New Roman" w:cs="Times New Roman"/>
          <w:i/>
          <w:sz w:val="24"/>
          <w:szCs w:val="24"/>
        </w:rPr>
        <w:t>19ου</w:t>
      </w:r>
      <w:proofErr w:type="spellEnd"/>
      <w:r w:rsidRPr="004B7AF9">
        <w:rPr>
          <w:rFonts w:ascii="Times New Roman" w:hAnsi="Times New Roman" w:cs="Times New Roman"/>
          <w:i/>
          <w:sz w:val="24"/>
          <w:szCs w:val="24"/>
        </w:rPr>
        <w:t xml:space="preserve"> αιώνα</w:t>
      </w:r>
      <w:r w:rsidRPr="00A57C08">
        <w:rPr>
          <w:rFonts w:ascii="Times New Roman" w:hAnsi="Times New Roman" w:cs="Times New Roman"/>
          <w:sz w:val="24"/>
          <w:szCs w:val="24"/>
        </w:rPr>
        <w:t xml:space="preserve">, Αθήνα: </w:t>
      </w:r>
      <w:proofErr w:type="spellStart"/>
      <w:r w:rsidRPr="00A57C08">
        <w:rPr>
          <w:rFonts w:ascii="Times New Roman" w:hAnsi="Times New Roman" w:cs="Times New Roman"/>
          <w:sz w:val="24"/>
          <w:szCs w:val="24"/>
        </w:rPr>
        <w:t>Τυπωθήτω</w:t>
      </w:r>
      <w:proofErr w:type="spellEnd"/>
      <w:r w:rsidRPr="00A57C08">
        <w:rPr>
          <w:rFonts w:ascii="Times New Roman" w:hAnsi="Times New Roman" w:cs="Times New Roman"/>
          <w:sz w:val="24"/>
          <w:szCs w:val="24"/>
        </w:rPr>
        <w:t xml:space="preserve">-Γιώργος </w:t>
      </w:r>
      <w:proofErr w:type="spellStart"/>
      <w:r w:rsidRPr="00A57C08">
        <w:rPr>
          <w:rFonts w:ascii="Times New Roman" w:hAnsi="Times New Roman" w:cs="Times New Roman"/>
          <w:sz w:val="24"/>
          <w:szCs w:val="24"/>
        </w:rPr>
        <w:t>Δαρδανός</w:t>
      </w:r>
      <w:proofErr w:type="spellEnd"/>
      <w:r w:rsidRPr="00A57C08">
        <w:rPr>
          <w:rFonts w:ascii="Times New Roman" w:hAnsi="Times New Roman" w:cs="Times New Roman"/>
          <w:sz w:val="24"/>
          <w:szCs w:val="24"/>
        </w:rPr>
        <w:t>.</w:t>
      </w:r>
    </w:p>
    <w:p w:rsidR="00A57C08" w:rsidRPr="00A57C08" w:rsidRDefault="00A57C08" w:rsidP="00A57C08">
      <w:pPr>
        <w:jc w:val="both"/>
        <w:rPr>
          <w:rFonts w:ascii="Times New Roman" w:hAnsi="Times New Roman" w:cs="Times New Roman"/>
          <w:sz w:val="24"/>
          <w:szCs w:val="24"/>
        </w:rPr>
      </w:pPr>
      <w:r w:rsidRPr="00A57C08">
        <w:rPr>
          <w:rFonts w:ascii="Times New Roman" w:hAnsi="Times New Roman" w:cs="Times New Roman"/>
          <w:sz w:val="24"/>
          <w:szCs w:val="24"/>
          <w:lang w:val="en-US"/>
        </w:rPr>
        <w:t xml:space="preserve">Lemke, T. 2011. </w:t>
      </w:r>
      <w:proofErr w:type="spellStart"/>
      <w:r w:rsidRPr="004B7AF9">
        <w:rPr>
          <w:rFonts w:ascii="Times New Roman" w:hAnsi="Times New Roman" w:cs="Times New Roman"/>
          <w:i/>
          <w:sz w:val="24"/>
          <w:szCs w:val="24"/>
          <w:lang w:val="en-US"/>
        </w:rPr>
        <w:t>Biopolitics</w:t>
      </w:r>
      <w:proofErr w:type="spellEnd"/>
      <w:r w:rsidRPr="004B7AF9">
        <w:rPr>
          <w:rFonts w:ascii="Times New Roman" w:hAnsi="Times New Roman" w:cs="Times New Roman"/>
          <w:i/>
          <w:sz w:val="24"/>
          <w:szCs w:val="24"/>
          <w:lang w:val="en-US"/>
        </w:rPr>
        <w:t>: An Advanced Introduction</w:t>
      </w:r>
      <w:r w:rsidRPr="00A57C08">
        <w:rPr>
          <w:rFonts w:ascii="Times New Roman" w:hAnsi="Times New Roman" w:cs="Times New Roman"/>
          <w:sz w:val="24"/>
          <w:szCs w:val="24"/>
          <w:lang w:val="en-US"/>
        </w:rPr>
        <w:t xml:space="preserve">. </w:t>
      </w:r>
      <w:proofErr w:type="spellStart"/>
      <w:r w:rsidRPr="00A57C08">
        <w:rPr>
          <w:rFonts w:ascii="Times New Roman" w:hAnsi="Times New Roman" w:cs="Times New Roman"/>
          <w:sz w:val="24"/>
          <w:szCs w:val="24"/>
        </w:rPr>
        <w:t>New</w:t>
      </w:r>
      <w:proofErr w:type="spellEnd"/>
      <w:r w:rsidRPr="00A57C08">
        <w:rPr>
          <w:rFonts w:ascii="Times New Roman" w:hAnsi="Times New Roman" w:cs="Times New Roman"/>
          <w:sz w:val="24"/>
          <w:szCs w:val="24"/>
        </w:rPr>
        <w:t xml:space="preserve"> </w:t>
      </w:r>
      <w:proofErr w:type="spellStart"/>
      <w:r w:rsidRPr="00A57C08">
        <w:rPr>
          <w:rFonts w:ascii="Times New Roman" w:hAnsi="Times New Roman" w:cs="Times New Roman"/>
          <w:sz w:val="24"/>
          <w:szCs w:val="24"/>
        </w:rPr>
        <w:t>York</w:t>
      </w:r>
      <w:proofErr w:type="spellEnd"/>
      <w:r w:rsidRPr="00A57C08">
        <w:rPr>
          <w:rFonts w:ascii="Times New Roman" w:hAnsi="Times New Roman" w:cs="Times New Roman"/>
          <w:sz w:val="24"/>
          <w:szCs w:val="24"/>
        </w:rPr>
        <w:t xml:space="preserve">: </w:t>
      </w:r>
      <w:proofErr w:type="spellStart"/>
      <w:r w:rsidRPr="00A57C08">
        <w:rPr>
          <w:rFonts w:ascii="Times New Roman" w:hAnsi="Times New Roman" w:cs="Times New Roman"/>
          <w:sz w:val="24"/>
          <w:szCs w:val="24"/>
        </w:rPr>
        <w:t>University</w:t>
      </w:r>
      <w:proofErr w:type="spellEnd"/>
      <w:r w:rsidRPr="00A57C08">
        <w:rPr>
          <w:rFonts w:ascii="Times New Roman" w:hAnsi="Times New Roman" w:cs="Times New Roman"/>
          <w:sz w:val="24"/>
          <w:szCs w:val="24"/>
        </w:rPr>
        <w:t xml:space="preserve"> </w:t>
      </w:r>
      <w:proofErr w:type="spellStart"/>
      <w:r w:rsidRPr="00A57C08">
        <w:rPr>
          <w:rFonts w:ascii="Times New Roman" w:hAnsi="Times New Roman" w:cs="Times New Roman"/>
          <w:sz w:val="24"/>
          <w:szCs w:val="24"/>
        </w:rPr>
        <w:t>Press</w:t>
      </w:r>
      <w:proofErr w:type="spellEnd"/>
      <w:r w:rsidRPr="00A57C08">
        <w:rPr>
          <w:rFonts w:ascii="Times New Roman" w:hAnsi="Times New Roman" w:cs="Times New Roman"/>
          <w:sz w:val="24"/>
          <w:szCs w:val="24"/>
        </w:rPr>
        <w:t>.</w:t>
      </w:r>
    </w:p>
    <w:p w:rsidR="00A57C08" w:rsidRPr="00A57C08" w:rsidRDefault="00A57C08" w:rsidP="00A57C08">
      <w:pPr>
        <w:jc w:val="both"/>
        <w:rPr>
          <w:rFonts w:ascii="Times New Roman" w:hAnsi="Times New Roman" w:cs="Times New Roman"/>
          <w:sz w:val="24"/>
          <w:szCs w:val="24"/>
        </w:rPr>
      </w:pPr>
      <w:proofErr w:type="spellStart"/>
      <w:r w:rsidRPr="00A57C08">
        <w:rPr>
          <w:rFonts w:ascii="Times New Roman" w:hAnsi="Times New Roman" w:cs="Times New Roman"/>
          <w:sz w:val="24"/>
          <w:szCs w:val="24"/>
        </w:rPr>
        <w:t>Mauss</w:t>
      </w:r>
      <w:proofErr w:type="spellEnd"/>
      <w:r w:rsidRPr="00A57C08">
        <w:rPr>
          <w:rFonts w:ascii="Times New Roman" w:hAnsi="Times New Roman" w:cs="Times New Roman"/>
          <w:sz w:val="24"/>
          <w:szCs w:val="24"/>
        </w:rPr>
        <w:t xml:space="preserve"> M., (2004), </w:t>
      </w:r>
      <w:r w:rsidRPr="004B7AF9">
        <w:rPr>
          <w:rFonts w:ascii="Times New Roman" w:hAnsi="Times New Roman" w:cs="Times New Roman"/>
          <w:i/>
          <w:sz w:val="24"/>
          <w:szCs w:val="24"/>
        </w:rPr>
        <w:t>Κοινωνιολογία και ανθρωπολογία</w:t>
      </w:r>
      <w:r w:rsidRPr="00A57C08">
        <w:rPr>
          <w:rFonts w:ascii="Times New Roman" w:hAnsi="Times New Roman" w:cs="Times New Roman"/>
          <w:sz w:val="24"/>
          <w:szCs w:val="24"/>
        </w:rPr>
        <w:t xml:space="preserve"> Αθήνα: Εκδόσεις του Εικοστού Πρώτου.</w:t>
      </w:r>
    </w:p>
    <w:p w:rsidR="00A57C08" w:rsidRPr="00A57C08" w:rsidRDefault="00A57C08" w:rsidP="00A57C08">
      <w:pPr>
        <w:jc w:val="both"/>
        <w:rPr>
          <w:rFonts w:ascii="Times New Roman" w:hAnsi="Times New Roman" w:cs="Times New Roman"/>
          <w:sz w:val="24"/>
          <w:szCs w:val="24"/>
          <w:lang w:val="en-US"/>
        </w:rPr>
      </w:pPr>
      <w:r w:rsidRPr="00A57C08">
        <w:rPr>
          <w:rFonts w:ascii="Times New Roman" w:hAnsi="Times New Roman" w:cs="Times New Roman"/>
          <w:sz w:val="24"/>
          <w:szCs w:val="24"/>
          <w:lang w:val="en-US"/>
        </w:rPr>
        <w:t>McLean, At</w:t>
      </w:r>
      <w:r w:rsidR="004B7AF9" w:rsidRPr="000610DB">
        <w:rPr>
          <w:rFonts w:ascii="Times New Roman" w:hAnsi="Times New Roman" w:cs="Times New Roman"/>
          <w:sz w:val="24"/>
          <w:szCs w:val="24"/>
          <w:lang w:val="en-US"/>
        </w:rPr>
        <w:t>.</w:t>
      </w:r>
      <w:r w:rsidRPr="00A57C08">
        <w:rPr>
          <w:rFonts w:ascii="Times New Roman" w:hAnsi="Times New Roman" w:cs="Times New Roman"/>
          <w:sz w:val="24"/>
          <w:szCs w:val="24"/>
          <w:lang w:val="en-US"/>
        </w:rPr>
        <w:t xml:space="preserve">, </w:t>
      </w:r>
      <w:proofErr w:type="spellStart"/>
      <w:r w:rsidRPr="00A57C08">
        <w:rPr>
          <w:rFonts w:ascii="Times New Roman" w:hAnsi="Times New Roman" w:cs="Times New Roman"/>
          <w:sz w:val="24"/>
          <w:szCs w:val="24"/>
          <w:lang w:val="en-US"/>
        </w:rPr>
        <w:t>Trakas</w:t>
      </w:r>
      <w:proofErr w:type="spellEnd"/>
      <w:r w:rsidRPr="00A57C08">
        <w:rPr>
          <w:rFonts w:ascii="Times New Roman" w:hAnsi="Times New Roman" w:cs="Times New Roman"/>
          <w:sz w:val="24"/>
          <w:szCs w:val="24"/>
          <w:lang w:val="en-US"/>
        </w:rPr>
        <w:t>, D</w:t>
      </w:r>
      <w:r w:rsidR="004B7AF9" w:rsidRPr="000610DB">
        <w:rPr>
          <w:rFonts w:ascii="Times New Roman" w:hAnsi="Times New Roman" w:cs="Times New Roman"/>
          <w:sz w:val="24"/>
          <w:szCs w:val="24"/>
          <w:lang w:val="en-US"/>
        </w:rPr>
        <w:t>.</w:t>
      </w:r>
      <w:r w:rsidRPr="00A57C08">
        <w:rPr>
          <w:rFonts w:ascii="Times New Roman" w:hAnsi="Times New Roman" w:cs="Times New Roman"/>
          <w:sz w:val="24"/>
          <w:szCs w:val="24"/>
          <w:lang w:val="en-US"/>
        </w:rPr>
        <w:t xml:space="preserve"> 2010.  </w:t>
      </w:r>
      <w:r w:rsidRPr="004B7AF9">
        <w:rPr>
          <w:rFonts w:ascii="Times New Roman" w:hAnsi="Times New Roman" w:cs="Times New Roman"/>
          <w:i/>
          <w:sz w:val="24"/>
          <w:szCs w:val="24"/>
          <w:lang w:val="en-US"/>
        </w:rPr>
        <w:t>Beyond impediments to caring: Toward a morality of late-life care</w:t>
      </w:r>
      <w:r w:rsidRPr="00A57C08">
        <w:rPr>
          <w:rFonts w:ascii="Times New Roman" w:hAnsi="Times New Roman" w:cs="Times New Roman"/>
          <w:sz w:val="24"/>
          <w:szCs w:val="24"/>
          <w:lang w:val="en-US"/>
        </w:rPr>
        <w:t xml:space="preserve">. </w:t>
      </w:r>
      <w:proofErr w:type="spellStart"/>
      <w:r w:rsidRPr="00A57C08">
        <w:rPr>
          <w:rFonts w:ascii="Times New Roman" w:hAnsi="Times New Roman" w:cs="Times New Roman"/>
          <w:sz w:val="24"/>
          <w:szCs w:val="24"/>
          <w:lang w:val="en-US"/>
        </w:rPr>
        <w:t>Medische</w:t>
      </w:r>
      <w:proofErr w:type="spellEnd"/>
      <w:r w:rsidRPr="00A57C08">
        <w:rPr>
          <w:rFonts w:ascii="Times New Roman" w:hAnsi="Times New Roman" w:cs="Times New Roman"/>
          <w:sz w:val="24"/>
          <w:szCs w:val="24"/>
          <w:lang w:val="en-US"/>
        </w:rPr>
        <w:t xml:space="preserve"> </w:t>
      </w:r>
      <w:proofErr w:type="spellStart"/>
      <w:r w:rsidRPr="00A57C08">
        <w:rPr>
          <w:rFonts w:ascii="Times New Roman" w:hAnsi="Times New Roman" w:cs="Times New Roman"/>
          <w:sz w:val="24"/>
          <w:szCs w:val="24"/>
          <w:lang w:val="en-US"/>
        </w:rPr>
        <w:t>Antropologie</w:t>
      </w:r>
      <w:proofErr w:type="spellEnd"/>
      <w:r w:rsidRPr="00A57C08">
        <w:rPr>
          <w:rFonts w:ascii="Times New Roman" w:hAnsi="Times New Roman" w:cs="Times New Roman"/>
          <w:sz w:val="24"/>
          <w:szCs w:val="24"/>
          <w:lang w:val="en-US"/>
        </w:rPr>
        <w:t xml:space="preserve"> 22(1):13-30.</w:t>
      </w:r>
    </w:p>
    <w:p w:rsidR="00A57C08" w:rsidRPr="00A57C08" w:rsidRDefault="00A57C08" w:rsidP="00A57C08">
      <w:pPr>
        <w:jc w:val="both"/>
        <w:rPr>
          <w:rFonts w:ascii="Times New Roman" w:hAnsi="Times New Roman" w:cs="Times New Roman"/>
          <w:sz w:val="24"/>
          <w:szCs w:val="24"/>
          <w:lang w:val="en-US"/>
        </w:rPr>
      </w:pPr>
      <w:proofErr w:type="spellStart"/>
      <w:r w:rsidRPr="00A57C08">
        <w:rPr>
          <w:rFonts w:ascii="Times New Roman" w:hAnsi="Times New Roman" w:cs="Times New Roman"/>
          <w:sz w:val="24"/>
          <w:szCs w:val="24"/>
          <w:lang w:val="en-US"/>
        </w:rPr>
        <w:t>Palsson</w:t>
      </w:r>
      <w:proofErr w:type="spellEnd"/>
      <w:r w:rsidRPr="00A57C08">
        <w:rPr>
          <w:rFonts w:ascii="Times New Roman" w:hAnsi="Times New Roman" w:cs="Times New Roman"/>
          <w:sz w:val="24"/>
          <w:szCs w:val="24"/>
          <w:lang w:val="en-US"/>
        </w:rPr>
        <w:t xml:space="preserve">, G. (2007) </w:t>
      </w:r>
      <w:r w:rsidRPr="004B7AF9">
        <w:rPr>
          <w:rFonts w:ascii="Times New Roman" w:hAnsi="Times New Roman" w:cs="Times New Roman"/>
          <w:i/>
          <w:sz w:val="24"/>
          <w:szCs w:val="24"/>
          <w:lang w:val="en-US"/>
        </w:rPr>
        <w:t>Anthropology and the new genetics</w:t>
      </w:r>
      <w:r w:rsidRPr="00A57C08">
        <w:rPr>
          <w:rFonts w:ascii="Times New Roman" w:hAnsi="Times New Roman" w:cs="Times New Roman"/>
          <w:sz w:val="24"/>
          <w:szCs w:val="24"/>
          <w:lang w:val="en-US"/>
        </w:rPr>
        <w:t>. Cambridge University Press.</w:t>
      </w:r>
    </w:p>
    <w:p w:rsidR="00A57C08" w:rsidRPr="00A57C08" w:rsidRDefault="00A57C08" w:rsidP="00A57C08">
      <w:pPr>
        <w:jc w:val="both"/>
        <w:rPr>
          <w:rFonts w:ascii="Times New Roman" w:hAnsi="Times New Roman" w:cs="Times New Roman"/>
          <w:sz w:val="24"/>
          <w:szCs w:val="24"/>
          <w:lang w:val="en-US"/>
        </w:rPr>
      </w:pPr>
      <w:r w:rsidRPr="00A57C08">
        <w:rPr>
          <w:rFonts w:ascii="Times New Roman" w:hAnsi="Times New Roman" w:cs="Times New Roman"/>
          <w:sz w:val="24"/>
          <w:szCs w:val="24"/>
          <w:lang w:val="en-US"/>
        </w:rPr>
        <w:t xml:space="preserve">Rose N. (1999) </w:t>
      </w:r>
      <w:r w:rsidRPr="004B7AF9">
        <w:rPr>
          <w:rFonts w:ascii="Times New Roman" w:hAnsi="Times New Roman" w:cs="Times New Roman"/>
          <w:i/>
          <w:sz w:val="24"/>
          <w:szCs w:val="24"/>
          <w:lang w:val="en-US"/>
        </w:rPr>
        <w:t>Governing the soul. The shaping of the private self</w:t>
      </w:r>
      <w:r w:rsidRPr="00A57C08">
        <w:rPr>
          <w:rFonts w:ascii="Times New Roman" w:hAnsi="Times New Roman" w:cs="Times New Roman"/>
          <w:sz w:val="24"/>
          <w:szCs w:val="24"/>
          <w:lang w:val="en-US"/>
        </w:rPr>
        <w:t xml:space="preserve">, </w:t>
      </w:r>
      <w:r w:rsidRPr="00A57C08">
        <w:rPr>
          <w:rFonts w:ascii="Times New Roman" w:hAnsi="Times New Roman" w:cs="Times New Roman"/>
          <w:sz w:val="24"/>
          <w:szCs w:val="24"/>
        </w:rPr>
        <w:t>Λονδίνο</w:t>
      </w:r>
      <w:r w:rsidRPr="00A57C08">
        <w:rPr>
          <w:rFonts w:ascii="Times New Roman" w:hAnsi="Times New Roman" w:cs="Times New Roman"/>
          <w:sz w:val="24"/>
          <w:szCs w:val="24"/>
          <w:lang w:val="en-US"/>
        </w:rPr>
        <w:t>, Free Association Books.</w:t>
      </w:r>
    </w:p>
    <w:p w:rsidR="00A57C08" w:rsidRPr="00A57C08" w:rsidRDefault="00A57C08" w:rsidP="00A57C08">
      <w:pPr>
        <w:jc w:val="both"/>
        <w:rPr>
          <w:rFonts w:ascii="Times New Roman" w:hAnsi="Times New Roman" w:cs="Times New Roman"/>
          <w:sz w:val="24"/>
          <w:szCs w:val="24"/>
          <w:lang w:val="en-US"/>
        </w:rPr>
      </w:pPr>
      <w:r w:rsidRPr="00A57C08">
        <w:rPr>
          <w:rFonts w:ascii="Times New Roman" w:hAnsi="Times New Roman" w:cs="Times New Roman"/>
          <w:sz w:val="24"/>
          <w:szCs w:val="24"/>
          <w:lang w:val="en-US"/>
        </w:rPr>
        <w:t xml:space="preserve">Rose N. (2007) </w:t>
      </w:r>
      <w:proofErr w:type="gramStart"/>
      <w:r w:rsidRPr="004B7AF9">
        <w:rPr>
          <w:rFonts w:ascii="Times New Roman" w:hAnsi="Times New Roman" w:cs="Times New Roman"/>
          <w:i/>
          <w:sz w:val="24"/>
          <w:szCs w:val="24"/>
          <w:lang w:val="en-US"/>
        </w:rPr>
        <w:t>The</w:t>
      </w:r>
      <w:proofErr w:type="gramEnd"/>
      <w:r w:rsidRPr="004B7AF9">
        <w:rPr>
          <w:rFonts w:ascii="Times New Roman" w:hAnsi="Times New Roman" w:cs="Times New Roman"/>
          <w:i/>
          <w:sz w:val="24"/>
          <w:szCs w:val="24"/>
          <w:lang w:val="en-US"/>
        </w:rPr>
        <w:t xml:space="preserve"> politics of life itself. Biomedicine, power, and subjectivity in the twenty-first century</w:t>
      </w:r>
      <w:r w:rsidRPr="00A57C08">
        <w:rPr>
          <w:rFonts w:ascii="Times New Roman" w:hAnsi="Times New Roman" w:cs="Times New Roman"/>
          <w:sz w:val="24"/>
          <w:szCs w:val="24"/>
          <w:lang w:val="en-US"/>
        </w:rPr>
        <w:t>, Princeton, Princeton University Press.</w:t>
      </w:r>
    </w:p>
    <w:p w:rsidR="00A57C08" w:rsidRPr="000610DB" w:rsidRDefault="00A57C08" w:rsidP="00A57C08">
      <w:pPr>
        <w:jc w:val="both"/>
        <w:rPr>
          <w:rFonts w:ascii="Times New Roman" w:hAnsi="Times New Roman" w:cs="Times New Roman"/>
          <w:sz w:val="24"/>
          <w:szCs w:val="24"/>
        </w:rPr>
      </w:pPr>
      <w:proofErr w:type="spellStart"/>
      <w:r w:rsidRPr="00A57C08">
        <w:rPr>
          <w:rFonts w:ascii="Times New Roman" w:hAnsi="Times New Roman" w:cs="Times New Roman"/>
          <w:sz w:val="24"/>
          <w:szCs w:val="24"/>
        </w:rPr>
        <w:lastRenderedPageBreak/>
        <w:t>Παπαγαρουφάλη</w:t>
      </w:r>
      <w:proofErr w:type="spellEnd"/>
      <w:r w:rsidRPr="00A57C08">
        <w:rPr>
          <w:rFonts w:ascii="Times New Roman" w:hAnsi="Times New Roman" w:cs="Times New Roman"/>
          <w:sz w:val="24"/>
          <w:szCs w:val="24"/>
        </w:rPr>
        <w:t xml:space="preserve"> Ε. (2012), </w:t>
      </w:r>
      <w:r w:rsidRPr="004B7AF9">
        <w:rPr>
          <w:rFonts w:ascii="Times New Roman" w:hAnsi="Times New Roman" w:cs="Times New Roman"/>
          <w:i/>
          <w:sz w:val="24"/>
          <w:szCs w:val="24"/>
        </w:rPr>
        <w:t>Δώρα ζωής μετά θάνατον. Πολιτισμικές</w:t>
      </w:r>
      <w:r w:rsidRPr="000610DB">
        <w:rPr>
          <w:rFonts w:ascii="Times New Roman" w:hAnsi="Times New Roman" w:cs="Times New Roman"/>
          <w:i/>
          <w:sz w:val="24"/>
          <w:szCs w:val="24"/>
        </w:rPr>
        <w:t xml:space="preserve"> </w:t>
      </w:r>
      <w:r w:rsidRPr="004B7AF9">
        <w:rPr>
          <w:rFonts w:ascii="Times New Roman" w:hAnsi="Times New Roman" w:cs="Times New Roman"/>
          <w:i/>
          <w:sz w:val="24"/>
          <w:szCs w:val="24"/>
        </w:rPr>
        <w:t>εμπειρίες</w:t>
      </w:r>
      <w:r w:rsidRPr="000610DB">
        <w:rPr>
          <w:rFonts w:ascii="Times New Roman" w:hAnsi="Times New Roman" w:cs="Times New Roman"/>
          <w:sz w:val="24"/>
          <w:szCs w:val="24"/>
        </w:rPr>
        <w:t xml:space="preserve">. </w:t>
      </w:r>
      <w:r w:rsidRPr="00A57C08">
        <w:rPr>
          <w:rFonts w:ascii="Times New Roman" w:hAnsi="Times New Roman" w:cs="Times New Roman"/>
          <w:sz w:val="24"/>
          <w:szCs w:val="24"/>
        </w:rPr>
        <w:t>Αθήνα</w:t>
      </w:r>
      <w:r w:rsidRPr="000610DB">
        <w:rPr>
          <w:rFonts w:ascii="Times New Roman" w:hAnsi="Times New Roman" w:cs="Times New Roman"/>
          <w:sz w:val="24"/>
          <w:szCs w:val="24"/>
        </w:rPr>
        <w:t xml:space="preserve">: </w:t>
      </w:r>
      <w:r w:rsidRPr="00A57C08">
        <w:rPr>
          <w:rFonts w:ascii="Times New Roman" w:hAnsi="Times New Roman" w:cs="Times New Roman"/>
          <w:sz w:val="24"/>
          <w:szCs w:val="24"/>
        </w:rPr>
        <w:t>Πατάκης</w:t>
      </w:r>
      <w:r w:rsidRPr="000610DB">
        <w:rPr>
          <w:rFonts w:ascii="Times New Roman" w:hAnsi="Times New Roman" w:cs="Times New Roman"/>
          <w:sz w:val="24"/>
          <w:szCs w:val="24"/>
        </w:rPr>
        <w:t>.</w:t>
      </w:r>
    </w:p>
    <w:p w:rsidR="00A57C08" w:rsidRPr="00A57C08" w:rsidRDefault="00A57C08" w:rsidP="00A57C08">
      <w:pPr>
        <w:jc w:val="both"/>
        <w:rPr>
          <w:rFonts w:ascii="Times New Roman" w:hAnsi="Times New Roman" w:cs="Times New Roman"/>
          <w:sz w:val="24"/>
          <w:szCs w:val="24"/>
        </w:rPr>
      </w:pPr>
      <w:proofErr w:type="spellStart"/>
      <w:r w:rsidRPr="00A57C08">
        <w:rPr>
          <w:rFonts w:ascii="Times New Roman" w:hAnsi="Times New Roman" w:cs="Times New Roman"/>
          <w:sz w:val="24"/>
          <w:szCs w:val="24"/>
        </w:rPr>
        <w:t>Σαββάκης</w:t>
      </w:r>
      <w:proofErr w:type="spellEnd"/>
      <w:r w:rsidRPr="00A57C08">
        <w:rPr>
          <w:rFonts w:ascii="Times New Roman" w:hAnsi="Times New Roman" w:cs="Times New Roman"/>
          <w:sz w:val="24"/>
          <w:szCs w:val="24"/>
        </w:rPr>
        <w:t xml:space="preserve"> Μ., (2008), </w:t>
      </w:r>
      <w:r w:rsidRPr="004B7AF9">
        <w:rPr>
          <w:rFonts w:ascii="Times New Roman" w:hAnsi="Times New Roman" w:cs="Times New Roman"/>
          <w:i/>
          <w:sz w:val="24"/>
          <w:szCs w:val="24"/>
        </w:rPr>
        <w:t>Οι Λεπροί της Σπιναλόγκας. Ιατρική, Εγκλεισμός, Βιωμένες Εμπειρίες (1903-1957)</w:t>
      </w:r>
      <w:r w:rsidRPr="00A57C08">
        <w:rPr>
          <w:rFonts w:ascii="Times New Roman" w:hAnsi="Times New Roman" w:cs="Times New Roman"/>
          <w:sz w:val="24"/>
          <w:szCs w:val="24"/>
        </w:rPr>
        <w:t xml:space="preserve">, Αθήνα, </w:t>
      </w:r>
      <w:proofErr w:type="spellStart"/>
      <w:r w:rsidRPr="00A57C08">
        <w:rPr>
          <w:rFonts w:ascii="Times New Roman" w:hAnsi="Times New Roman" w:cs="Times New Roman"/>
          <w:sz w:val="24"/>
          <w:szCs w:val="24"/>
        </w:rPr>
        <w:t>Πλέθρον</w:t>
      </w:r>
      <w:proofErr w:type="spellEnd"/>
    </w:p>
    <w:p w:rsidR="00A57C08" w:rsidRPr="00A57C08" w:rsidRDefault="00A57C08" w:rsidP="00A57C08">
      <w:pPr>
        <w:jc w:val="both"/>
        <w:rPr>
          <w:rFonts w:ascii="Times New Roman" w:hAnsi="Times New Roman" w:cs="Times New Roman"/>
          <w:sz w:val="24"/>
          <w:szCs w:val="24"/>
          <w:lang w:val="en-US"/>
        </w:rPr>
      </w:pPr>
      <w:proofErr w:type="spellStart"/>
      <w:r w:rsidRPr="00A57C08">
        <w:rPr>
          <w:rFonts w:ascii="Times New Roman" w:hAnsi="Times New Roman" w:cs="Times New Roman"/>
          <w:sz w:val="24"/>
          <w:szCs w:val="24"/>
          <w:lang w:val="en-US"/>
        </w:rPr>
        <w:t>Taussig</w:t>
      </w:r>
      <w:proofErr w:type="spellEnd"/>
      <w:r w:rsidRPr="00A57C08">
        <w:rPr>
          <w:rFonts w:ascii="Times New Roman" w:hAnsi="Times New Roman" w:cs="Times New Roman"/>
          <w:sz w:val="24"/>
          <w:szCs w:val="24"/>
          <w:lang w:val="en-US"/>
        </w:rPr>
        <w:t xml:space="preserve">, K. Rapp, R. and Heath, D. 2003. “Flexible Eugenics: Technologies of the Self in the Age of Genetics”. </w:t>
      </w:r>
      <w:proofErr w:type="spellStart"/>
      <w:r w:rsidRPr="00A57C08">
        <w:rPr>
          <w:rFonts w:ascii="Times New Roman" w:hAnsi="Times New Roman" w:cs="Times New Roman"/>
          <w:sz w:val="24"/>
          <w:szCs w:val="24"/>
        </w:rPr>
        <w:t>Σελ</w:t>
      </w:r>
      <w:proofErr w:type="spellEnd"/>
      <w:r w:rsidRPr="00A57C08">
        <w:rPr>
          <w:rFonts w:ascii="Times New Roman" w:hAnsi="Times New Roman" w:cs="Times New Roman"/>
          <w:sz w:val="24"/>
          <w:szCs w:val="24"/>
          <w:lang w:val="en-US"/>
        </w:rPr>
        <w:t xml:space="preserve">. 58 - 76 </w:t>
      </w:r>
      <w:r w:rsidRPr="00A57C08">
        <w:rPr>
          <w:rFonts w:ascii="Times New Roman" w:hAnsi="Times New Roman" w:cs="Times New Roman"/>
          <w:sz w:val="24"/>
          <w:szCs w:val="24"/>
        </w:rPr>
        <w:t>στο</w:t>
      </w:r>
      <w:r w:rsidR="004B7AF9">
        <w:rPr>
          <w:rFonts w:ascii="Times New Roman" w:hAnsi="Times New Roman" w:cs="Times New Roman"/>
          <w:sz w:val="24"/>
          <w:szCs w:val="24"/>
          <w:lang w:val="en-US"/>
        </w:rPr>
        <w:t xml:space="preserve"> Goodman, A. Heath, D.</w:t>
      </w:r>
      <w:r w:rsidRPr="00A57C08">
        <w:rPr>
          <w:rFonts w:ascii="Times New Roman" w:hAnsi="Times New Roman" w:cs="Times New Roman"/>
          <w:sz w:val="24"/>
          <w:szCs w:val="24"/>
          <w:lang w:val="en-US"/>
        </w:rPr>
        <w:t xml:space="preserve"> and </w:t>
      </w:r>
      <w:proofErr w:type="spellStart"/>
      <w:r w:rsidRPr="00A57C08">
        <w:rPr>
          <w:rFonts w:ascii="Times New Roman" w:hAnsi="Times New Roman" w:cs="Times New Roman"/>
          <w:sz w:val="24"/>
          <w:szCs w:val="24"/>
          <w:lang w:val="en-US"/>
        </w:rPr>
        <w:t>Lindee</w:t>
      </w:r>
      <w:proofErr w:type="spellEnd"/>
      <w:r w:rsidRPr="00A57C08">
        <w:rPr>
          <w:rFonts w:ascii="Times New Roman" w:hAnsi="Times New Roman" w:cs="Times New Roman"/>
          <w:sz w:val="24"/>
          <w:szCs w:val="24"/>
          <w:lang w:val="en-US"/>
        </w:rPr>
        <w:t>, M. (</w:t>
      </w:r>
      <w:proofErr w:type="gramStart"/>
      <w:r w:rsidRPr="00A57C08">
        <w:rPr>
          <w:rFonts w:ascii="Times New Roman" w:hAnsi="Times New Roman" w:cs="Times New Roman"/>
          <w:sz w:val="24"/>
          <w:szCs w:val="24"/>
          <w:lang w:val="en-US"/>
        </w:rPr>
        <w:t>eds</w:t>
      </w:r>
      <w:proofErr w:type="gramEnd"/>
      <w:r w:rsidRPr="00A57C08">
        <w:rPr>
          <w:rFonts w:ascii="Times New Roman" w:hAnsi="Times New Roman" w:cs="Times New Roman"/>
          <w:sz w:val="24"/>
          <w:szCs w:val="24"/>
          <w:lang w:val="en-US"/>
        </w:rPr>
        <w:t xml:space="preserve">.). </w:t>
      </w:r>
      <w:r w:rsidRPr="004B7AF9">
        <w:rPr>
          <w:rFonts w:ascii="Times New Roman" w:hAnsi="Times New Roman" w:cs="Times New Roman"/>
          <w:i/>
          <w:sz w:val="24"/>
          <w:szCs w:val="24"/>
          <w:lang w:val="en-US"/>
        </w:rPr>
        <w:t xml:space="preserve">Genetic Nature/Culture: Anthropology and Science Beyond the Two - Culture </w:t>
      </w:r>
      <w:proofErr w:type="gramStart"/>
      <w:r w:rsidRPr="004B7AF9">
        <w:rPr>
          <w:rFonts w:ascii="Times New Roman" w:hAnsi="Times New Roman" w:cs="Times New Roman"/>
          <w:i/>
          <w:sz w:val="24"/>
          <w:szCs w:val="24"/>
          <w:lang w:val="en-US"/>
        </w:rPr>
        <w:t>Divide</w:t>
      </w:r>
      <w:r w:rsidRPr="00A57C08">
        <w:rPr>
          <w:rFonts w:ascii="Times New Roman" w:hAnsi="Times New Roman" w:cs="Times New Roman"/>
          <w:sz w:val="24"/>
          <w:szCs w:val="24"/>
          <w:lang w:val="en-US"/>
        </w:rPr>
        <w:t xml:space="preserve"> .</w:t>
      </w:r>
      <w:proofErr w:type="gramEnd"/>
      <w:r w:rsidRPr="00A57C08">
        <w:rPr>
          <w:rFonts w:ascii="Times New Roman" w:hAnsi="Times New Roman" w:cs="Times New Roman"/>
          <w:sz w:val="24"/>
          <w:szCs w:val="24"/>
          <w:lang w:val="en-US"/>
        </w:rPr>
        <w:t xml:space="preserve"> Berkeley: University of California Press.</w:t>
      </w:r>
    </w:p>
    <w:p w:rsidR="00A57C08" w:rsidRPr="00A57C08" w:rsidRDefault="00A57C08" w:rsidP="00A57C08">
      <w:pPr>
        <w:jc w:val="both"/>
        <w:rPr>
          <w:rFonts w:ascii="Times New Roman" w:hAnsi="Times New Roman" w:cs="Times New Roman"/>
          <w:sz w:val="24"/>
          <w:szCs w:val="24"/>
          <w:lang w:val="en-US"/>
        </w:rPr>
      </w:pPr>
      <w:proofErr w:type="spellStart"/>
      <w:r w:rsidRPr="00A57C08">
        <w:rPr>
          <w:rFonts w:ascii="Times New Roman" w:hAnsi="Times New Roman" w:cs="Times New Roman"/>
          <w:sz w:val="24"/>
          <w:szCs w:val="24"/>
          <w:lang w:val="en-US"/>
        </w:rPr>
        <w:t>Trubeta</w:t>
      </w:r>
      <w:proofErr w:type="spellEnd"/>
      <w:r w:rsidRPr="00A57C08">
        <w:rPr>
          <w:rFonts w:ascii="Times New Roman" w:hAnsi="Times New Roman" w:cs="Times New Roman"/>
          <w:sz w:val="24"/>
          <w:szCs w:val="24"/>
          <w:lang w:val="en-US"/>
        </w:rPr>
        <w:t xml:space="preserve"> S., (2013), P</w:t>
      </w:r>
      <w:r w:rsidRPr="004B7AF9">
        <w:rPr>
          <w:rFonts w:ascii="Times New Roman" w:hAnsi="Times New Roman" w:cs="Times New Roman"/>
          <w:i/>
          <w:sz w:val="24"/>
          <w:szCs w:val="24"/>
          <w:lang w:val="en-US"/>
        </w:rPr>
        <w:t>hysical Anthropology, Race and Eugenics in Greece (</w:t>
      </w:r>
      <w:proofErr w:type="spellStart"/>
      <w:r w:rsidRPr="004B7AF9">
        <w:rPr>
          <w:rFonts w:ascii="Times New Roman" w:hAnsi="Times New Roman" w:cs="Times New Roman"/>
          <w:i/>
          <w:sz w:val="24"/>
          <w:szCs w:val="24"/>
          <w:lang w:val="en-US"/>
        </w:rPr>
        <w:t>1870s-1970s</w:t>
      </w:r>
      <w:proofErr w:type="spellEnd"/>
      <w:r w:rsidRPr="004B7AF9">
        <w:rPr>
          <w:rFonts w:ascii="Times New Roman" w:hAnsi="Times New Roman" w:cs="Times New Roman"/>
          <w:i/>
          <w:sz w:val="24"/>
          <w:szCs w:val="24"/>
          <w:lang w:val="en-US"/>
        </w:rPr>
        <w:t>)</w:t>
      </w:r>
      <w:r w:rsidRPr="00A57C08">
        <w:rPr>
          <w:rFonts w:ascii="Times New Roman" w:hAnsi="Times New Roman" w:cs="Times New Roman"/>
          <w:sz w:val="24"/>
          <w:szCs w:val="24"/>
          <w:lang w:val="en-US"/>
        </w:rPr>
        <w:t xml:space="preserve">, </w:t>
      </w:r>
      <w:proofErr w:type="spellStart"/>
      <w:r w:rsidRPr="00A57C08">
        <w:rPr>
          <w:rFonts w:ascii="Times New Roman" w:hAnsi="Times New Roman" w:cs="Times New Roman"/>
          <w:sz w:val="24"/>
          <w:szCs w:val="24"/>
        </w:rPr>
        <w:t>Λέιντεν</w:t>
      </w:r>
      <w:proofErr w:type="spellEnd"/>
      <w:r w:rsidRPr="00A57C08">
        <w:rPr>
          <w:rFonts w:ascii="Times New Roman" w:hAnsi="Times New Roman" w:cs="Times New Roman"/>
          <w:sz w:val="24"/>
          <w:szCs w:val="24"/>
          <w:lang w:val="en-US"/>
        </w:rPr>
        <w:t xml:space="preserve">, </w:t>
      </w:r>
      <w:r w:rsidRPr="00A57C08">
        <w:rPr>
          <w:rFonts w:ascii="Times New Roman" w:hAnsi="Times New Roman" w:cs="Times New Roman"/>
          <w:sz w:val="24"/>
          <w:szCs w:val="24"/>
        </w:rPr>
        <w:t>Βοστόνη</w:t>
      </w:r>
      <w:r w:rsidRPr="00A57C08">
        <w:rPr>
          <w:rFonts w:ascii="Times New Roman" w:hAnsi="Times New Roman" w:cs="Times New Roman"/>
          <w:sz w:val="24"/>
          <w:szCs w:val="24"/>
          <w:lang w:val="en-US"/>
        </w:rPr>
        <w:t>: Brill Academic Publishers.</w:t>
      </w:r>
    </w:p>
    <w:p w:rsidR="00A57C08" w:rsidRPr="00A57C08" w:rsidRDefault="00A57C08" w:rsidP="00A57C08">
      <w:pPr>
        <w:jc w:val="both"/>
        <w:rPr>
          <w:rFonts w:ascii="Times New Roman" w:hAnsi="Times New Roman" w:cs="Times New Roman"/>
          <w:sz w:val="24"/>
          <w:szCs w:val="24"/>
        </w:rPr>
      </w:pPr>
      <w:r w:rsidRPr="00A57C08">
        <w:rPr>
          <w:rFonts w:ascii="Times New Roman" w:hAnsi="Times New Roman" w:cs="Times New Roman"/>
          <w:sz w:val="24"/>
          <w:szCs w:val="24"/>
        </w:rPr>
        <w:t xml:space="preserve">Τζανάκης Μ. (2012), </w:t>
      </w:r>
      <w:r w:rsidRPr="004B7AF9">
        <w:rPr>
          <w:rFonts w:ascii="Times New Roman" w:hAnsi="Times New Roman" w:cs="Times New Roman"/>
          <w:i/>
          <w:sz w:val="24"/>
          <w:szCs w:val="24"/>
        </w:rPr>
        <w:t>Ψυχική ασθένεια και σύγχρονες πρακτικές του εαυτού. Μια μαρτυρία ζωής</w:t>
      </w:r>
      <w:r w:rsidRPr="00A57C08">
        <w:rPr>
          <w:rFonts w:ascii="Times New Roman" w:hAnsi="Times New Roman" w:cs="Times New Roman"/>
          <w:sz w:val="24"/>
          <w:szCs w:val="24"/>
        </w:rPr>
        <w:t>, Αθήνα: Πεδίο.</w:t>
      </w:r>
    </w:p>
    <w:p w:rsidR="00A57C08" w:rsidRPr="00A57C08" w:rsidRDefault="00A57C08" w:rsidP="00A57C08">
      <w:pPr>
        <w:jc w:val="both"/>
        <w:rPr>
          <w:rFonts w:ascii="Times New Roman" w:hAnsi="Times New Roman" w:cs="Times New Roman"/>
          <w:sz w:val="24"/>
          <w:szCs w:val="24"/>
        </w:rPr>
      </w:pPr>
      <w:r w:rsidRPr="00A57C08">
        <w:rPr>
          <w:rFonts w:ascii="Times New Roman" w:hAnsi="Times New Roman" w:cs="Times New Roman"/>
          <w:sz w:val="24"/>
          <w:szCs w:val="24"/>
        </w:rPr>
        <w:t xml:space="preserve">Τζανάκης Μ., (2008), </w:t>
      </w:r>
      <w:r w:rsidRPr="004B7AF9">
        <w:rPr>
          <w:rFonts w:ascii="Times New Roman" w:hAnsi="Times New Roman" w:cs="Times New Roman"/>
          <w:i/>
          <w:sz w:val="24"/>
          <w:szCs w:val="24"/>
        </w:rPr>
        <w:t>Πέραν του ασύλου. Η κοινοτική ψυχιατρική και το ζήτημα του υποκειμένου</w:t>
      </w:r>
      <w:r w:rsidRPr="00A57C08">
        <w:rPr>
          <w:rFonts w:ascii="Times New Roman" w:hAnsi="Times New Roman" w:cs="Times New Roman"/>
          <w:sz w:val="24"/>
          <w:szCs w:val="24"/>
        </w:rPr>
        <w:t xml:space="preserve"> Αθήνα: Συνάψεις.</w:t>
      </w:r>
    </w:p>
    <w:p w:rsidR="00A57C08" w:rsidRPr="00A57C08" w:rsidRDefault="00A57C08" w:rsidP="00A57C08">
      <w:pPr>
        <w:jc w:val="both"/>
        <w:rPr>
          <w:rFonts w:ascii="Times New Roman" w:hAnsi="Times New Roman" w:cs="Times New Roman"/>
          <w:sz w:val="24"/>
          <w:szCs w:val="24"/>
        </w:rPr>
      </w:pPr>
      <w:r w:rsidRPr="00A57C08">
        <w:rPr>
          <w:rFonts w:ascii="Times New Roman" w:hAnsi="Times New Roman" w:cs="Times New Roman"/>
          <w:sz w:val="24"/>
          <w:szCs w:val="24"/>
        </w:rPr>
        <w:t xml:space="preserve">Χαλκιά Α. (2011), </w:t>
      </w:r>
      <w:proofErr w:type="spellStart"/>
      <w:r w:rsidRPr="004B7AF9">
        <w:rPr>
          <w:rFonts w:ascii="Times New Roman" w:hAnsi="Times New Roman" w:cs="Times New Roman"/>
          <w:i/>
          <w:sz w:val="24"/>
          <w:szCs w:val="24"/>
        </w:rPr>
        <w:t>Έμφυλες</w:t>
      </w:r>
      <w:proofErr w:type="spellEnd"/>
      <w:r w:rsidRPr="004B7AF9">
        <w:rPr>
          <w:rFonts w:ascii="Times New Roman" w:hAnsi="Times New Roman" w:cs="Times New Roman"/>
          <w:i/>
          <w:sz w:val="24"/>
          <w:szCs w:val="24"/>
        </w:rPr>
        <w:t xml:space="preserve"> βιαιότητες. Εξουσία, λόγος, υποκειμενικότητες</w:t>
      </w:r>
      <w:r w:rsidRPr="00A57C08">
        <w:rPr>
          <w:rFonts w:ascii="Times New Roman" w:hAnsi="Times New Roman" w:cs="Times New Roman"/>
          <w:sz w:val="24"/>
          <w:szCs w:val="24"/>
        </w:rPr>
        <w:t xml:space="preserve"> Αθήνα: Αλεξάνδρεια.</w:t>
      </w:r>
    </w:p>
    <w:p w:rsidR="00A57C08" w:rsidRPr="004B7AF9" w:rsidRDefault="00A57C08" w:rsidP="004B7AF9">
      <w:pPr>
        <w:jc w:val="both"/>
        <w:rPr>
          <w:rFonts w:ascii="Times New Roman" w:hAnsi="Times New Roman" w:cs="Times New Roman"/>
          <w:sz w:val="24"/>
          <w:szCs w:val="24"/>
        </w:rPr>
      </w:pPr>
      <w:r w:rsidRPr="00A57C08">
        <w:rPr>
          <w:rFonts w:ascii="Times New Roman" w:hAnsi="Times New Roman" w:cs="Times New Roman"/>
          <w:sz w:val="24"/>
          <w:szCs w:val="24"/>
        </w:rPr>
        <w:t xml:space="preserve">Χατζούλη, Α., (2012), </w:t>
      </w:r>
      <w:r w:rsidRPr="004B7AF9">
        <w:rPr>
          <w:rFonts w:ascii="Times New Roman" w:hAnsi="Times New Roman" w:cs="Times New Roman"/>
          <w:i/>
          <w:sz w:val="24"/>
          <w:szCs w:val="24"/>
        </w:rPr>
        <w:t xml:space="preserve">Θαλασσαιμικές ζωές. Βιολογική διαφορά, κανονικότητα, </w:t>
      </w:r>
      <w:proofErr w:type="spellStart"/>
      <w:r w:rsidRPr="004B7AF9">
        <w:rPr>
          <w:rFonts w:ascii="Times New Roman" w:hAnsi="Times New Roman" w:cs="Times New Roman"/>
          <w:i/>
          <w:sz w:val="24"/>
          <w:szCs w:val="24"/>
        </w:rPr>
        <w:t>βιοκοινωνικότητα</w:t>
      </w:r>
      <w:proofErr w:type="spellEnd"/>
      <w:r w:rsidRPr="004B7AF9">
        <w:rPr>
          <w:rFonts w:ascii="Times New Roman" w:hAnsi="Times New Roman" w:cs="Times New Roman"/>
          <w:i/>
          <w:sz w:val="24"/>
          <w:szCs w:val="24"/>
        </w:rPr>
        <w:t>. Μια ανθρωπολογική προσέγγιση</w:t>
      </w:r>
      <w:r w:rsidR="004B7AF9">
        <w:rPr>
          <w:rFonts w:ascii="Times New Roman" w:hAnsi="Times New Roman" w:cs="Times New Roman"/>
          <w:sz w:val="24"/>
          <w:szCs w:val="24"/>
        </w:rPr>
        <w:t>. Αθήνα: Πατάκη.</w:t>
      </w:r>
    </w:p>
    <w:sectPr w:rsidR="00A57C08" w:rsidRPr="004B7A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35F9"/>
    <w:multiLevelType w:val="hybridMultilevel"/>
    <w:tmpl w:val="7ED8C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514BAF"/>
    <w:multiLevelType w:val="hybridMultilevel"/>
    <w:tmpl w:val="8B163A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C090647"/>
    <w:multiLevelType w:val="hybridMultilevel"/>
    <w:tmpl w:val="4E06A56A"/>
    <w:lvl w:ilvl="0" w:tplc="04080001">
      <w:start w:val="1"/>
      <w:numFmt w:val="bullet"/>
      <w:lvlText w:val=""/>
      <w:lvlJc w:val="left"/>
      <w:pPr>
        <w:ind w:left="720" w:hanging="360"/>
      </w:pPr>
      <w:rPr>
        <w:rFonts w:ascii="Symbol" w:hAnsi="Symbol" w:hint="default"/>
      </w:rPr>
    </w:lvl>
    <w:lvl w:ilvl="1" w:tplc="6194C6CE">
      <w:numFmt w:val="bullet"/>
      <w:lvlText w:val="•"/>
      <w:lvlJc w:val="left"/>
      <w:pPr>
        <w:ind w:left="1800" w:hanging="720"/>
      </w:pPr>
      <w:rPr>
        <w:rFonts w:ascii="Times New Roman" w:eastAsiaTheme="minorHAns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8C7C81"/>
    <w:multiLevelType w:val="hybridMultilevel"/>
    <w:tmpl w:val="885C93B2"/>
    <w:lvl w:ilvl="0" w:tplc="A6E6449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C6E2CD4"/>
    <w:multiLevelType w:val="hybridMultilevel"/>
    <w:tmpl w:val="3A4248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66"/>
    <w:rsid w:val="000610DB"/>
    <w:rsid w:val="0032731F"/>
    <w:rsid w:val="004B7AF9"/>
    <w:rsid w:val="005738E9"/>
    <w:rsid w:val="005D447B"/>
    <w:rsid w:val="00646FD5"/>
    <w:rsid w:val="00686A58"/>
    <w:rsid w:val="00946030"/>
    <w:rsid w:val="00A57C08"/>
    <w:rsid w:val="00B81B21"/>
    <w:rsid w:val="00DA6726"/>
    <w:rsid w:val="00DC59EA"/>
    <w:rsid w:val="00EB3566"/>
    <w:rsid w:val="00F90B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B3240-F41F-4A23-A2BF-2D3FC100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905</Words>
  <Characters>4889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TZANAKIS EMMANOUIL</dc:creator>
  <cp:keywords/>
  <dc:description/>
  <cp:lastModifiedBy>MARIOS</cp:lastModifiedBy>
  <cp:revision>9</cp:revision>
  <dcterms:created xsi:type="dcterms:W3CDTF">2018-04-18T09:58:00Z</dcterms:created>
  <dcterms:modified xsi:type="dcterms:W3CDTF">2018-08-31T06:42:00Z</dcterms:modified>
</cp:coreProperties>
</file>