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8B" w:rsidRPr="00136F17" w:rsidRDefault="0074228B">
      <w:pPr>
        <w:pStyle w:val="3"/>
        <w:rPr>
          <w:rFonts w:ascii="Calibri" w:hAnsi="Calibri" w:cs="Times New Roman"/>
          <w:bCs/>
          <w:i w:val="0"/>
          <w:sz w:val="24"/>
          <w:szCs w:val="24"/>
        </w:rPr>
      </w:pPr>
      <w:r w:rsidRPr="00136F17">
        <w:rPr>
          <w:rFonts w:ascii="Calibri" w:hAnsi="Calibri" w:cs="Times New Roman"/>
          <w:i w:val="0"/>
          <w:sz w:val="24"/>
          <w:szCs w:val="24"/>
        </w:rPr>
        <w:t>Πανεπιστήμιο Κρήτης</w:t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 xml:space="preserve"> </w:t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="007C5059"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="00E7299D" w:rsidRPr="001E1009">
        <w:rPr>
          <w:rFonts w:ascii="Calibri" w:hAnsi="Calibri" w:cs="Times New Roman"/>
          <w:bCs/>
          <w:i w:val="0"/>
          <w:sz w:val="24"/>
          <w:szCs w:val="24"/>
        </w:rPr>
        <w:t xml:space="preserve">   </w:t>
      </w:r>
      <w:r w:rsidR="00E7299D" w:rsidRPr="00E7299D">
        <w:rPr>
          <w:rFonts w:ascii="Calibri" w:hAnsi="Calibri" w:cs="Times New Roman"/>
          <w:bCs/>
          <w:i w:val="0"/>
          <w:sz w:val="24"/>
          <w:szCs w:val="24"/>
        </w:rPr>
        <w:t xml:space="preserve"> </w:t>
      </w:r>
      <w:r w:rsidR="006C03D0" w:rsidRPr="00136F17">
        <w:rPr>
          <w:rFonts w:ascii="Calibri" w:hAnsi="Calibri" w:cs="Times New Roman"/>
          <w:bCs/>
          <w:i w:val="0"/>
          <w:sz w:val="24"/>
          <w:szCs w:val="24"/>
        </w:rPr>
        <w:t>Εαρινό</w:t>
      </w:r>
      <w:r w:rsidR="007C5059" w:rsidRPr="00136F17">
        <w:rPr>
          <w:rFonts w:ascii="Calibri" w:hAnsi="Calibri" w:cs="Times New Roman"/>
          <w:bCs/>
          <w:i w:val="0"/>
          <w:sz w:val="24"/>
          <w:szCs w:val="24"/>
        </w:rPr>
        <w:t xml:space="preserve"> Ε</w:t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 xml:space="preserve">ξάμηνο </w:t>
      </w:r>
    </w:p>
    <w:p w:rsidR="0074228B" w:rsidRPr="00E7299D" w:rsidRDefault="0074228B">
      <w:pPr>
        <w:pStyle w:val="3"/>
        <w:rPr>
          <w:rFonts w:ascii="Calibri" w:hAnsi="Calibri" w:cs="Times New Roman"/>
          <w:bCs/>
          <w:i w:val="0"/>
          <w:sz w:val="24"/>
          <w:szCs w:val="24"/>
        </w:rPr>
      </w:pPr>
      <w:r w:rsidRPr="00136F17">
        <w:rPr>
          <w:rFonts w:ascii="Calibri" w:hAnsi="Calibri" w:cs="Times New Roman"/>
          <w:sz w:val="24"/>
          <w:szCs w:val="24"/>
        </w:rPr>
        <w:t>Τμήμα Κοινωνιολογίας</w:t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ab/>
      </w:r>
      <w:r w:rsidR="00E7299D" w:rsidRPr="00E7299D">
        <w:rPr>
          <w:rFonts w:ascii="Calibri" w:hAnsi="Calibri" w:cs="Times New Roman"/>
          <w:bCs/>
          <w:i w:val="0"/>
          <w:sz w:val="24"/>
          <w:szCs w:val="24"/>
        </w:rPr>
        <w:t xml:space="preserve">    </w:t>
      </w:r>
      <w:r w:rsidRPr="00136F17">
        <w:rPr>
          <w:rFonts w:ascii="Calibri" w:hAnsi="Calibri" w:cs="Times New Roman"/>
          <w:bCs/>
          <w:i w:val="0"/>
          <w:sz w:val="24"/>
          <w:szCs w:val="24"/>
        </w:rPr>
        <w:t xml:space="preserve">Ακαδ. έτους </w:t>
      </w:r>
      <w:r w:rsidR="006C03D0" w:rsidRPr="00136F17">
        <w:rPr>
          <w:rFonts w:ascii="Calibri" w:hAnsi="Calibri" w:cs="Times New Roman"/>
          <w:bCs/>
          <w:i w:val="0"/>
          <w:smallCaps/>
          <w:sz w:val="24"/>
          <w:szCs w:val="24"/>
        </w:rPr>
        <w:t>201</w:t>
      </w:r>
      <w:r w:rsidR="001E1009">
        <w:rPr>
          <w:rFonts w:ascii="Calibri" w:hAnsi="Calibri" w:cs="Times New Roman"/>
          <w:bCs/>
          <w:i w:val="0"/>
          <w:smallCaps/>
          <w:sz w:val="24"/>
          <w:szCs w:val="24"/>
        </w:rPr>
        <w:t>6</w:t>
      </w:r>
      <w:r w:rsidRPr="00136F17">
        <w:rPr>
          <w:rFonts w:ascii="Calibri" w:hAnsi="Calibri" w:cs="Times New Roman"/>
          <w:bCs/>
          <w:i w:val="0"/>
          <w:smallCaps/>
          <w:sz w:val="24"/>
          <w:szCs w:val="24"/>
        </w:rPr>
        <w:t>-201</w:t>
      </w:r>
      <w:r w:rsidR="001E1009">
        <w:rPr>
          <w:rFonts w:ascii="Calibri" w:hAnsi="Calibri" w:cs="Times New Roman"/>
          <w:bCs/>
          <w:i w:val="0"/>
          <w:smallCaps/>
          <w:sz w:val="24"/>
          <w:szCs w:val="24"/>
        </w:rPr>
        <w:t>7</w:t>
      </w:r>
    </w:p>
    <w:p w:rsidR="0074228B" w:rsidRPr="00136F17" w:rsidRDefault="0074228B" w:rsidP="00136F17">
      <w:pPr>
        <w:pStyle w:val="3"/>
        <w:rPr>
          <w:rFonts w:ascii="Calibri" w:hAnsi="Calibri" w:cs="Times New Roman"/>
          <w:i w:val="0"/>
          <w:sz w:val="24"/>
          <w:szCs w:val="24"/>
          <w:lang w:val="en-US"/>
        </w:rPr>
      </w:pPr>
      <w:r w:rsidRPr="00136F17">
        <w:rPr>
          <w:rFonts w:ascii="Calibri" w:hAnsi="Calibri" w:cs="Times New Roman"/>
          <w:i w:val="0"/>
          <w:sz w:val="24"/>
          <w:szCs w:val="24"/>
        </w:rPr>
        <w:t>ΠΜΣ Κοινωνιολογία</w:t>
      </w:r>
      <w:r w:rsidRPr="00136F17">
        <w:rPr>
          <w:rFonts w:ascii="Calibri" w:hAnsi="Calibri" w:cs="Times New Roman"/>
          <w:i w:val="0"/>
          <w:sz w:val="24"/>
          <w:szCs w:val="24"/>
        </w:rPr>
        <w:tab/>
      </w:r>
      <w:r w:rsidRPr="00136F17">
        <w:rPr>
          <w:rFonts w:ascii="Calibri" w:hAnsi="Calibri" w:cs="Times New Roman"/>
          <w:i w:val="0"/>
          <w:sz w:val="24"/>
          <w:szCs w:val="24"/>
        </w:rPr>
        <w:tab/>
      </w:r>
    </w:p>
    <w:p w:rsidR="009E4F02" w:rsidRDefault="001E6889">
      <w:pPr>
        <w:pStyle w:val="3"/>
        <w:rPr>
          <w:rFonts w:ascii="Calibri" w:hAnsi="Calibri" w:cs="Times New Roman"/>
          <w:i w:val="0"/>
          <w:sz w:val="24"/>
          <w:szCs w:val="24"/>
          <w:lang w:val="en-US"/>
        </w:rPr>
      </w:pPr>
      <w:r w:rsidRPr="00136F17">
        <w:rPr>
          <w:rFonts w:ascii="Calibri" w:hAnsi="Calibri" w:cs="Times New Roman"/>
          <w:i w:val="0"/>
          <w:sz w:val="24"/>
          <w:szCs w:val="24"/>
        </w:rPr>
        <w:t>Διδάσκων: Σωκράτης Κονιόρδος</w:t>
      </w:r>
      <w:r w:rsidR="00136F17">
        <w:rPr>
          <w:rFonts w:ascii="Calibri" w:hAnsi="Calibri" w:cs="Times New Roman"/>
          <w:i w:val="0"/>
          <w:sz w:val="24"/>
          <w:szCs w:val="24"/>
        </w:rPr>
        <w:t xml:space="preserve"> </w:t>
      </w:r>
    </w:p>
    <w:p w:rsidR="001E6889" w:rsidRPr="009E4F02" w:rsidRDefault="003357DB">
      <w:pPr>
        <w:pStyle w:val="3"/>
        <w:rPr>
          <w:rFonts w:ascii="Calibri" w:hAnsi="Calibri" w:cs="Times New Roman"/>
          <w:i w:val="0"/>
          <w:sz w:val="24"/>
          <w:szCs w:val="24"/>
          <w:lang w:val="en-US"/>
        </w:rPr>
      </w:pPr>
      <w:hyperlink r:id="rId7" w:history="1">
        <w:r w:rsidR="009E4F02" w:rsidRPr="00153853">
          <w:rPr>
            <w:rStyle w:val="-"/>
            <w:rFonts w:ascii="Calibri" w:hAnsi="Calibri" w:cs="Times New Roman"/>
            <w:i w:val="0"/>
            <w:sz w:val="24"/>
            <w:szCs w:val="24"/>
            <w:lang w:val="en-US"/>
          </w:rPr>
          <w:t>koniords</w:t>
        </w:r>
        <w:r w:rsidR="009E4F02" w:rsidRPr="009E4F02">
          <w:rPr>
            <w:rStyle w:val="-"/>
            <w:rFonts w:ascii="Calibri" w:hAnsi="Calibri" w:cs="Times New Roman"/>
            <w:i w:val="0"/>
            <w:sz w:val="24"/>
            <w:szCs w:val="24"/>
            <w:lang w:val="en-US"/>
          </w:rPr>
          <w:t>@</w:t>
        </w:r>
        <w:r w:rsidR="009E4F02" w:rsidRPr="00153853">
          <w:rPr>
            <w:rStyle w:val="-"/>
            <w:rFonts w:ascii="Calibri" w:hAnsi="Calibri" w:cs="Times New Roman"/>
            <w:i w:val="0"/>
            <w:sz w:val="24"/>
            <w:szCs w:val="24"/>
            <w:lang w:val="en-US"/>
          </w:rPr>
          <w:t>uoc</w:t>
        </w:r>
        <w:r w:rsidR="009E4F02" w:rsidRPr="009E4F02">
          <w:rPr>
            <w:rStyle w:val="-"/>
            <w:rFonts w:ascii="Calibri" w:hAnsi="Calibri" w:cs="Times New Roman"/>
            <w:i w:val="0"/>
            <w:sz w:val="24"/>
            <w:szCs w:val="24"/>
            <w:lang w:val="en-US"/>
          </w:rPr>
          <w:t>.</w:t>
        </w:r>
        <w:r w:rsidR="009E4F02" w:rsidRPr="00153853">
          <w:rPr>
            <w:rStyle w:val="-"/>
            <w:rFonts w:ascii="Calibri" w:hAnsi="Calibri" w:cs="Times New Roman"/>
            <w:i w:val="0"/>
            <w:sz w:val="24"/>
            <w:szCs w:val="24"/>
            <w:lang w:val="en-US"/>
          </w:rPr>
          <w:t>gr</w:t>
        </w:r>
      </w:hyperlink>
      <w:proofErr w:type="gramStart"/>
      <w:r w:rsidR="009E4F02" w:rsidRPr="009E4F02">
        <w:rPr>
          <w:rFonts w:ascii="Calibri" w:hAnsi="Calibri" w:cs="Times New Roman"/>
          <w:i w:val="0"/>
          <w:sz w:val="24"/>
          <w:szCs w:val="24"/>
          <w:lang w:val="en-US"/>
        </w:rPr>
        <w:t>,</w:t>
      </w:r>
      <w:r w:rsidR="009E4F02">
        <w:rPr>
          <w:rFonts w:ascii="Calibri" w:hAnsi="Calibri" w:cs="Times New Roman"/>
          <w:i w:val="0"/>
          <w:sz w:val="24"/>
          <w:szCs w:val="24"/>
          <w:lang w:val="en-US"/>
        </w:rPr>
        <w:t xml:space="preserve"> </w:t>
      </w:r>
      <w:r w:rsidR="009E4F02" w:rsidRPr="009E4F02">
        <w:rPr>
          <w:rFonts w:ascii="Calibri" w:hAnsi="Calibri" w:cs="Times New Roman"/>
          <w:i w:val="0"/>
          <w:sz w:val="24"/>
          <w:szCs w:val="24"/>
          <w:lang w:val="en-US"/>
        </w:rPr>
        <w:t xml:space="preserve"> </w:t>
      </w:r>
      <w:proofErr w:type="gramEnd"/>
      <w:r>
        <w:rPr>
          <w:rFonts w:ascii="Calibri" w:hAnsi="Calibri" w:cs="Times New Roman"/>
          <w:i w:val="0"/>
          <w:sz w:val="24"/>
          <w:szCs w:val="24"/>
          <w:lang w:val="en-US"/>
        </w:rPr>
        <w:fldChar w:fldCharType="begin"/>
      </w:r>
      <w:r w:rsidR="009E4F02">
        <w:rPr>
          <w:rFonts w:ascii="Calibri" w:hAnsi="Calibri" w:cs="Times New Roman"/>
          <w:i w:val="0"/>
          <w:sz w:val="24"/>
          <w:szCs w:val="24"/>
          <w:lang w:val="en-US"/>
        </w:rPr>
        <w:instrText xml:space="preserve"> HYPERLINK "mailto:</w:instrText>
      </w:r>
      <w:r w:rsidR="009E4F02" w:rsidRPr="009E4F02">
        <w:rPr>
          <w:rFonts w:ascii="Calibri" w:hAnsi="Calibri" w:cs="Times New Roman"/>
          <w:i w:val="0"/>
          <w:sz w:val="24"/>
          <w:szCs w:val="24"/>
          <w:lang w:val="en-US"/>
        </w:rPr>
        <w:instrText>sokratiskonio@gmail.com</w:instrText>
      </w:r>
      <w:r w:rsidR="009E4F02">
        <w:rPr>
          <w:rFonts w:ascii="Calibri" w:hAnsi="Calibri" w:cs="Times New Roman"/>
          <w:i w:val="0"/>
          <w:sz w:val="24"/>
          <w:szCs w:val="24"/>
          <w:lang w:val="en-US"/>
        </w:rPr>
        <w:instrText xml:space="preserve">" </w:instrText>
      </w:r>
      <w:r>
        <w:rPr>
          <w:rFonts w:ascii="Calibri" w:hAnsi="Calibri" w:cs="Times New Roman"/>
          <w:i w:val="0"/>
          <w:sz w:val="24"/>
          <w:szCs w:val="24"/>
          <w:lang w:val="en-US"/>
        </w:rPr>
        <w:fldChar w:fldCharType="separate"/>
      </w:r>
      <w:r w:rsidR="009E4F02" w:rsidRPr="00153853">
        <w:rPr>
          <w:rStyle w:val="-"/>
          <w:rFonts w:ascii="Calibri" w:hAnsi="Calibri" w:cs="Times New Roman"/>
          <w:i w:val="0"/>
          <w:sz w:val="24"/>
          <w:szCs w:val="24"/>
          <w:lang w:val="en-US"/>
        </w:rPr>
        <w:t>sokratiskonio@gmail.com</w:t>
      </w:r>
      <w:r>
        <w:rPr>
          <w:rFonts w:ascii="Calibri" w:hAnsi="Calibri" w:cs="Times New Roman"/>
          <w:i w:val="0"/>
          <w:sz w:val="24"/>
          <w:szCs w:val="24"/>
          <w:lang w:val="en-US"/>
        </w:rPr>
        <w:fldChar w:fldCharType="end"/>
      </w:r>
      <w:r w:rsidR="009E4F02">
        <w:rPr>
          <w:rFonts w:ascii="Calibri" w:hAnsi="Calibri" w:cs="Times New Roman"/>
          <w:i w:val="0"/>
          <w:sz w:val="24"/>
          <w:szCs w:val="24"/>
          <w:lang w:val="en-US"/>
        </w:rPr>
        <w:t xml:space="preserve"> </w:t>
      </w:r>
    </w:p>
    <w:p w:rsidR="001E6889" w:rsidRPr="009E4F02" w:rsidRDefault="001E6889">
      <w:pPr>
        <w:pStyle w:val="3"/>
        <w:rPr>
          <w:rFonts w:ascii="Calibri" w:hAnsi="Calibri" w:cs="Times New Roman"/>
          <w:i w:val="0"/>
          <w:sz w:val="24"/>
          <w:szCs w:val="24"/>
          <w:lang w:val="en-US"/>
        </w:rPr>
      </w:pPr>
    </w:p>
    <w:p w:rsidR="0074228B" w:rsidRPr="00136F17" w:rsidRDefault="0074228B" w:rsidP="00382052">
      <w:pPr>
        <w:pStyle w:val="3"/>
        <w:jc w:val="center"/>
        <w:rPr>
          <w:rFonts w:ascii="Calibri" w:hAnsi="Calibri" w:cs="Times New Roman"/>
          <w:b/>
          <w:i w:val="0"/>
          <w:smallCaps/>
          <w:sz w:val="32"/>
          <w:szCs w:val="32"/>
        </w:rPr>
      </w:pPr>
      <w:r w:rsidRPr="00136F17">
        <w:rPr>
          <w:rFonts w:ascii="Calibri" w:hAnsi="Calibri" w:cs="Times New Roman"/>
          <w:b/>
          <w:i w:val="0"/>
          <w:smallCaps/>
          <w:sz w:val="32"/>
          <w:szCs w:val="32"/>
        </w:rPr>
        <w:t>Κοινωνιολογικές Θεωρίες της Οικονομικής Ζωής (A003K)</w:t>
      </w:r>
    </w:p>
    <w:p w:rsidR="0074228B" w:rsidRPr="00136F17" w:rsidRDefault="0074228B">
      <w:pPr>
        <w:pStyle w:val="3"/>
        <w:rPr>
          <w:rFonts w:ascii="Calibri" w:hAnsi="Calibri" w:cs="Times New Roman"/>
          <w:b/>
          <w:i w:val="0"/>
          <w:smallCaps/>
          <w:sz w:val="24"/>
          <w:szCs w:val="26"/>
        </w:rPr>
      </w:pPr>
    </w:p>
    <w:tbl>
      <w:tblPr>
        <w:tblW w:w="4978" w:type="pct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2"/>
        <w:gridCol w:w="526"/>
        <w:gridCol w:w="2350"/>
        <w:gridCol w:w="720"/>
        <w:gridCol w:w="901"/>
        <w:gridCol w:w="901"/>
        <w:gridCol w:w="901"/>
        <w:gridCol w:w="908"/>
      </w:tblGrid>
      <w:tr w:rsidR="0074228B" w:rsidRPr="00136F17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8B" w:rsidRPr="00136F17" w:rsidRDefault="0074228B">
            <w:pPr>
              <w:pStyle w:val="Web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136F17">
              <w:rPr>
                <w:rStyle w:val="a9"/>
                <w:rFonts w:ascii="Calibri" w:hAnsi="Calibri"/>
                <w:color w:val="auto"/>
                <w:szCs w:val="20"/>
              </w:rPr>
              <w:t>Κωδικός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8B" w:rsidRPr="00136F17" w:rsidRDefault="0074228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8B" w:rsidRPr="00136F17" w:rsidRDefault="0074228B">
            <w:pPr>
              <w:pStyle w:val="Web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136F17">
              <w:rPr>
                <w:rStyle w:val="a9"/>
                <w:rFonts w:ascii="Calibri" w:hAnsi="Calibri"/>
                <w:color w:val="auto"/>
                <w:szCs w:val="20"/>
              </w:rPr>
              <w:t>Διδάσκων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8B" w:rsidRPr="00136F17" w:rsidRDefault="0074228B">
            <w:pPr>
              <w:pStyle w:val="Web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136F17">
              <w:rPr>
                <w:rStyle w:val="a9"/>
                <w:rFonts w:ascii="Calibri" w:hAnsi="Calibri"/>
                <w:color w:val="auto"/>
                <w:szCs w:val="20"/>
              </w:rPr>
              <w:t>Δ.Μ.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8B" w:rsidRPr="00136F17" w:rsidRDefault="0074228B">
            <w:pPr>
              <w:pStyle w:val="1"/>
              <w:jc w:val="center"/>
              <w:rPr>
                <w:rFonts w:ascii="Calibri" w:hAnsi="Calibri"/>
                <w:b/>
                <w:bCs/>
              </w:rPr>
            </w:pPr>
            <w:r w:rsidRPr="00136F17">
              <w:rPr>
                <w:rStyle w:val="a9"/>
                <w:rFonts w:ascii="Calibri" w:hAnsi="Calibri"/>
                <w:szCs w:val="20"/>
              </w:rPr>
              <w:t>ECTS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8B" w:rsidRPr="00136F17" w:rsidRDefault="0074228B">
            <w:pPr>
              <w:pStyle w:val="Web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136F17">
              <w:rPr>
                <w:rStyle w:val="a9"/>
                <w:rFonts w:ascii="Calibri" w:hAnsi="Calibri"/>
                <w:color w:val="auto"/>
                <w:szCs w:val="20"/>
              </w:rPr>
              <w:t>Ημέρα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8B" w:rsidRPr="00136F17" w:rsidRDefault="0074228B">
            <w:pPr>
              <w:pStyle w:val="Web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136F17">
              <w:rPr>
                <w:rStyle w:val="a9"/>
                <w:rFonts w:ascii="Calibri" w:hAnsi="Calibri"/>
                <w:color w:val="auto"/>
                <w:szCs w:val="20"/>
              </w:rPr>
              <w:t>Ώρα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8B" w:rsidRPr="009E4F02" w:rsidRDefault="0074228B">
            <w:pPr>
              <w:pStyle w:val="Web"/>
              <w:jc w:val="center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136F17">
              <w:rPr>
                <w:rStyle w:val="a9"/>
                <w:rFonts w:ascii="Calibri" w:hAnsi="Calibri"/>
                <w:color w:val="auto"/>
                <w:szCs w:val="20"/>
              </w:rPr>
              <w:t>Αίθουσα</w:t>
            </w:r>
          </w:p>
        </w:tc>
      </w:tr>
      <w:tr w:rsidR="0074228B" w:rsidRPr="003F048B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02" w:rsidRPr="003F048B" w:rsidRDefault="009E4F02">
            <w:pPr>
              <w:jc w:val="center"/>
              <w:rPr>
                <w:rStyle w:val="a9"/>
                <w:rFonts w:ascii="Calibri" w:hAnsi="Calibri"/>
                <w:b w:val="0"/>
                <w:bCs w:val="0"/>
                <w:szCs w:val="20"/>
                <w:lang w:val="en-US"/>
              </w:rPr>
            </w:pPr>
          </w:p>
          <w:p w:rsidR="0074228B" w:rsidRPr="003F048B" w:rsidRDefault="0074228B">
            <w:pPr>
              <w:jc w:val="center"/>
              <w:rPr>
                <w:rFonts w:ascii="Calibri" w:hAnsi="Calibri"/>
              </w:rPr>
            </w:pPr>
            <w:r w:rsidRPr="003F048B">
              <w:rPr>
                <w:rStyle w:val="a9"/>
                <w:rFonts w:ascii="Calibri" w:hAnsi="Calibri"/>
                <w:b w:val="0"/>
                <w:bCs w:val="0"/>
                <w:szCs w:val="20"/>
              </w:rPr>
              <w:t>Α003Κ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02" w:rsidRPr="003F048B" w:rsidRDefault="009E4F02">
            <w:pPr>
              <w:jc w:val="center"/>
              <w:rPr>
                <w:rFonts w:ascii="Calibri" w:hAnsi="Calibri"/>
                <w:lang w:val="en-US"/>
              </w:rPr>
            </w:pPr>
          </w:p>
          <w:p w:rsidR="0074228B" w:rsidRPr="003F048B" w:rsidRDefault="00C7347A">
            <w:pPr>
              <w:jc w:val="center"/>
              <w:rPr>
                <w:rFonts w:ascii="Calibri" w:hAnsi="Calibri"/>
              </w:rPr>
            </w:pPr>
            <w:r w:rsidRPr="003F048B">
              <w:rPr>
                <w:rFonts w:ascii="Calibri" w:hAnsi="Calibri"/>
              </w:rPr>
              <w:t>ΠΜΣ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02" w:rsidRPr="003F048B" w:rsidRDefault="009E4F02">
            <w:pPr>
              <w:jc w:val="center"/>
              <w:rPr>
                <w:rStyle w:val="a9"/>
                <w:rFonts w:ascii="Calibri" w:hAnsi="Calibri"/>
                <w:b w:val="0"/>
                <w:bCs w:val="0"/>
                <w:szCs w:val="20"/>
                <w:lang w:val="en-US"/>
              </w:rPr>
            </w:pPr>
          </w:p>
          <w:p w:rsidR="0074228B" w:rsidRPr="003F048B" w:rsidRDefault="0074228B">
            <w:pPr>
              <w:jc w:val="center"/>
              <w:rPr>
                <w:rFonts w:ascii="Calibri" w:hAnsi="Calibri"/>
              </w:rPr>
            </w:pPr>
            <w:r w:rsidRPr="003F048B">
              <w:rPr>
                <w:rStyle w:val="a9"/>
                <w:rFonts w:ascii="Calibri" w:hAnsi="Calibri"/>
                <w:b w:val="0"/>
                <w:bCs w:val="0"/>
                <w:szCs w:val="20"/>
              </w:rPr>
              <w:t>Σωκράτης Κονιόρδος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02" w:rsidRPr="003F048B" w:rsidRDefault="009E4F02">
            <w:pPr>
              <w:jc w:val="center"/>
              <w:rPr>
                <w:rFonts w:ascii="Calibri" w:hAnsi="Calibri"/>
                <w:lang w:val="en-US"/>
              </w:rPr>
            </w:pPr>
          </w:p>
          <w:p w:rsidR="0074228B" w:rsidRPr="003F048B" w:rsidRDefault="0074228B">
            <w:pPr>
              <w:jc w:val="center"/>
              <w:rPr>
                <w:rFonts w:ascii="Calibri" w:hAnsi="Calibri"/>
              </w:rPr>
            </w:pPr>
            <w:r w:rsidRPr="003F048B">
              <w:rPr>
                <w:rFonts w:ascii="Calibri" w:hAnsi="Calibri"/>
              </w:rPr>
              <w:t>3 δ.μ.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02" w:rsidRPr="003F048B" w:rsidRDefault="009E4F02">
            <w:pPr>
              <w:jc w:val="center"/>
              <w:rPr>
                <w:rFonts w:ascii="Calibri" w:hAnsi="Calibri"/>
                <w:lang w:val="en-US"/>
              </w:rPr>
            </w:pPr>
          </w:p>
          <w:p w:rsidR="0074228B" w:rsidRPr="003F048B" w:rsidRDefault="0074228B">
            <w:pPr>
              <w:jc w:val="center"/>
              <w:rPr>
                <w:rFonts w:ascii="Calibri" w:hAnsi="Calibri"/>
              </w:rPr>
            </w:pPr>
            <w:r w:rsidRPr="003F048B">
              <w:rPr>
                <w:rFonts w:ascii="Calibri" w:hAnsi="Calibri"/>
              </w:rPr>
              <w:t>10 ECTS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02" w:rsidRPr="003F048B" w:rsidRDefault="009E4F02">
            <w:pPr>
              <w:jc w:val="center"/>
              <w:rPr>
                <w:rFonts w:ascii="Calibri" w:hAnsi="Calibri"/>
                <w:lang w:val="en-US"/>
              </w:rPr>
            </w:pPr>
          </w:p>
          <w:p w:rsidR="0074228B" w:rsidRPr="003F048B" w:rsidRDefault="0074228B">
            <w:pPr>
              <w:jc w:val="center"/>
              <w:rPr>
                <w:rFonts w:ascii="Calibri" w:hAnsi="Calibri"/>
              </w:rPr>
            </w:pPr>
            <w:r w:rsidRPr="003F048B">
              <w:rPr>
                <w:rFonts w:ascii="Calibri" w:hAnsi="Calibri"/>
              </w:rPr>
              <w:t>Τετάρτη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02" w:rsidRPr="003F048B" w:rsidRDefault="005D5128" w:rsidP="00C7347A">
            <w:pPr>
              <w:jc w:val="center"/>
              <w:rPr>
                <w:rFonts w:ascii="Calibri" w:hAnsi="Calibri"/>
                <w:lang w:val="en-US"/>
              </w:rPr>
            </w:pPr>
            <w:r w:rsidRPr="003F048B">
              <w:rPr>
                <w:rFonts w:ascii="Calibri" w:hAnsi="Calibri"/>
                <w:lang w:val="en-US"/>
              </w:rPr>
              <w:t xml:space="preserve"> </w:t>
            </w:r>
          </w:p>
          <w:p w:rsidR="0074228B" w:rsidRPr="003F048B" w:rsidRDefault="00076CC6" w:rsidP="00C7347A">
            <w:pPr>
              <w:jc w:val="center"/>
              <w:rPr>
                <w:rFonts w:ascii="Calibri" w:hAnsi="Calibri"/>
                <w:lang w:val="en-US"/>
              </w:rPr>
            </w:pPr>
            <w:r w:rsidRPr="003F048B">
              <w:rPr>
                <w:rFonts w:ascii="Calibri" w:hAnsi="Calibri"/>
                <w:lang w:val="en-US"/>
              </w:rPr>
              <w:t>1</w:t>
            </w:r>
            <w:r w:rsidR="00C7347A" w:rsidRPr="003F048B">
              <w:rPr>
                <w:rFonts w:ascii="Calibri" w:hAnsi="Calibri"/>
              </w:rPr>
              <w:t>7</w:t>
            </w:r>
            <w:r w:rsidR="005D5128" w:rsidRPr="003F048B">
              <w:rPr>
                <w:rFonts w:ascii="Calibri" w:hAnsi="Calibri"/>
                <w:lang w:val="en-US"/>
              </w:rPr>
              <w:t>:30</w:t>
            </w:r>
            <w:r w:rsidR="00D70AA0">
              <w:rPr>
                <w:rFonts w:ascii="Calibri" w:hAnsi="Calibri"/>
                <w:lang w:val="en-US"/>
              </w:rPr>
              <w:t>-20:30</w:t>
            </w:r>
          </w:p>
          <w:p w:rsidR="009E4F02" w:rsidRPr="003F048B" w:rsidRDefault="009E4F02" w:rsidP="00C7347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02" w:rsidRPr="003F048B" w:rsidRDefault="009E4F02" w:rsidP="00A23021">
            <w:pPr>
              <w:jc w:val="center"/>
              <w:rPr>
                <w:rFonts w:ascii="Calibri" w:hAnsi="Calibri"/>
                <w:lang w:val="en-US"/>
              </w:rPr>
            </w:pPr>
          </w:p>
          <w:p w:rsidR="0074228B" w:rsidRPr="003F048B" w:rsidRDefault="0074228B" w:rsidP="00D70AA0">
            <w:pPr>
              <w:jc w:val="center"/>
              <w:rPr>
                <w:rFonts w:ascii="Calibri" w:hAnsi="Calibri"/>
                <w:lang w:val="en-US"/>
              </w:rPr>
            </w:pPr>
            <w:r w:rsidRPr="003F048B">
              <w:rPr>
                <w:rFonts w:ascii="Calibri" w:hAnsi="Calibri"/>
              </w:rPr>
              <w:t>Α3-</w:t>
            </w:r>
            <w:r w:rsidR="00D70AA0">
              <w:rPr>
                <w:rFonts w:ascii="Calibri" w:hAnsi="Calibri"/>
                <w:lang w:val="en-US"/>
              </w:rPr>
              <w:t>1</w:t>
            </w:r>
          </w:p>
        </w:tc>
      </w:tr>
    </w:tbl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 w:rsidP="008F191F">
      <w:pPr>
        <w:pStyle w:val="a6"/>
        <w:rPr>
          <w:rFonts w:ascii="Calibri" w:hAnsi="Calibri"/>
        </w:rPr>
      </w:pPr>
      <w:r w:rsidRPr="00136F17">
        <w:rPr>
          <w:rFonts w:ascii="Calibri" w:hAnsi="Calibri"/>
        </w:rPr>
        <w:t xml:space="preserve">Το σεμινάριο αποσκοπεί στη συστηματική και σε βάθος μελέτη σειράς κοινωνιολογικών θεωριών και προσεγγίσεων για την οικονομία και την οικονομική ζωή, οι οποίες μπορεί να είναι εναλλακτικές, αντιθετικές, ή συμπληρωματικές  μεταξύ τους. </w:t>
      </w:r>
    </w:p>
    <w:p w:rsidR="006C03D0" w:rsidRPr="00136F17" w:rsidRDefault="006C03D0">
      <w:pPr>
        <w:pStyle w:val="a6"/>
        <w:rPr>
          <w:rFonts w:ascii="Calibri" w:hAnsi="Calibri"/>
        </w:rPr>
      </w:pPr>
    </w:p>
    <w:p w:rsidR="00017542" w:rsidRDefault="00017542" w:rsidP="00017542">
      <w:pPr>
        <w:jc w:val="both"/>
        <w:rPr>
          <w:rFonts w:ascii="Calibri" w:hAnsi="Calibri" w:cs="Arial"/>
          <w:color w:val="000000"/>
        </w:rPr>
      </w:pPr>
      <w:r w:rsidRPr="00017542">
        <w:rPr>
          <w:rFonts w:ascii="Calibri" w:hAnsi="Calibri" w:cs="Arial"/>
          <w:color w:val="000000"/>
        </w:rPr>
        <w:t>Αναφορικά με την παρουσίαση του Εαρινού εξαμήνου 201</w:t>
      </w:r>
      <w:r w:rsidR="0002027B">
        <w:rPr>
          <w:rFonts w:ascii="Calibri" w:hAnsi="Calibri" w:cs="Arial"/>
          <w:color w:val="000000"/>
        </w:rPr>
        <w:t>7</w:t>
      </w:r>
      <w:r w:rsidRPr="00017542">
        <w:rPr>
          <w:rFonts w:ascii="Calibri" w:hAnsi="Calibri" w:cs="Arial"/>
          <w:color w:val="000000"/>
        </w:rPr>
        <w:t xml:space="preserve"> (</w:t>
      </w:r>
      <w:proofErr w:type="spellStart"/>
      <w:r w:rsidRPr="00017542">
        <w:rPr>
          <w:rFonts w:ascii="Calibri" w:hAnsi="Calibri" w:cs="Arial"/>
          <w:color w:val="000000"/>
        </w:rPr>
        <w:t>ακαδ</w:t>
      </w:r>
      <w:proofErr w:type="spellEnd"/>
      <w:r w:rsidRPr="00017542">
        <w:rPr>
          <w:rFonts w:ascii="Calibri" w:hAnsi="Calibri" w:cs="Arial"/>
          <w:color w:val="000000"/>
        </w:rPr>
        <w:t>. έτος 201</w:t>
      </w:r>
      <w:r w:rsidR="00D70AA0">
        <w:rPr>
          <w:rFonts w:ascii="Calibri" w:hAnsi="Calibri" w:cs="Arial"/>
          <w:color w:val="000000"/>
        </w:rPr>
        <w:t>6</w:t>
      </w:r>
      <w:r w:rsidRPr="00017542">
        <w:rPr>
          <w:rFonts w:ascii="Calibri" w:hAnsi="Calibri" w:cs="Arial"/>
          <w:color w:val="000000"/>
        </w:rPr>
        <w:t>-</w:t>
      </w:r>
      <w:r w:rsidR="005D5128" w:rsidRPr="005D5128">
        <w:rPr>
          <w:rFonts w:ascii="Calibri" w:hAnsi="Calibri" w:cs="Arial"/>
          <w:color w:val="000000"/>
        </w:rPr>
        <w:t>20</w:t>
      </w:r>
      <w:r w:rsidRPr="00017542">
        <w:rPr>
          <w:rFonts w:ascii="Calibri" w:hAnsi="Calibri" w:cs="Arial"/>
          <w:color w:val="000000"/>
        </w:rPr>
        <w:t>1</w:t>
      </w:r>
      <w:r w:rsidR="00D70AA0">
        <w:rPr>
          <w:rFonts w:ascii="Calibri" w:hAnsi="Calibri" w:cs="Arial"/>
          <w:color w:val="000000"/>
        </w:rPr>
        <w:t>7</w:t>
      </w:r>
      <w:r w:rsidRPr="00017542">
        <w:rPr>
          <w:rFonts w:ascii="Calibri" w:hAnsi="Calibri" w:cs="Arial"/>
          <w:color w:val="000000"/>
        </w:rPr>
        <w:t xml:space="preserve">), πρόθεση είναι το σεμινάριο να ασχοληθεί ιδιαίτερα με το ζήτημα της οικονομικο-κοινωνικής κρίσης που έχει ξεσπάσει τα τελευταία </w:t>
      </w:r>
      <w:r w:rsidR="00D70AA0">
        <w:rPr>
          <w:rFonts w:ascii="Calibri" w:hAnsi="Calibri" w:cs="Arial"/>
          <w:color w:val="000000"/>
        </w:rPr>
        <w:t>επτά</w:t>
      </w:r>
      <w:r w:rsidRPr="00017542">
        <w:rPr>
          <w:rFonts w:ascii="Calibri" w:hAnsi="Calibri" w:cs="Arial"/>
          <w:color w:val="000000"/>
        </w:rPr>
        <w:t xml:space="preserve"> χρόνια αναλύοντας όψεις της από την κοινωνιολογική οπτική γωνία (δείτε ειδικό θεματολόγιο στ</w:t>
      </w:r>
      <w:r w:rsidR="000E0B95">
        <w:rPr>
          <w:rFonts w:ascii="Calibri" w:hAnsi="Calibri" w:cs="Arial"/>
          <w:color w:val="000000"/>
        </w:rPr>
        <w:t>η συνέχεια</w:t>
      </w:r>
      <w:r w:rsidRPr="00017542">
        <w:rPr>
          <w:rFonts w:ascii="Calibri" w:hAnsi="Calibri" w:cs="Arial"/>
          <w:color w:val="000000"/>
        </w:rPr>
        <w:t xml:space="preserve">). </w:t>
      </w:r>
    </w:p>
    <w:p w:rsidR="004614A7" w:rsidRDefault="004614A7" w:rsidP="00017542">
      <w:pPr>
        <w:jc w:val="both"/>
        <w:rPr>
          <w:rFonts w:ascii="Calibri" w:hAnsi="Calibri" w:cs="Arial"/>
          <w:color w:val="000000"/>
        </w:rPr>
      </w:pPr>
    </w:p>
    <w:p w:rsidR="004614A7" w:rsidRDefault="004614A7" w:rsidP="00017542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Κατά τα πρώτα τέσσερεις συναντήσεις, θα παρουσιαστούν θέματα από τον διδάσκοντα και στη συνέχεια θα πραγματοποιηθούν οι παρουσιάσεις από τους φοιτητές. Είναι πιθανόν, αλλά μη επιβεβαιωμένο, να πραγματοποιηθούν μία </w:t>
      </w:r>
      <w:r w:rsidR="00E70BC2">
        <w:rPr>
          <w:rFonts w:ascii="Calibri" w:hAnsi="Calibri" w:cs="Arial"/>
          <w:color w:val="000000"/>
        </w:rPr>
        <w:t>ή δύ</w:t>
      </w:r>
      <w:r>
        <w:rPr>
          <w:rFonts w:ascii="Calibri" w:hAnsi="Calibri" w:cs="Arial"/>
          <w:color w:val="000000"/>
        </w:rPr>
        <w:t xml:space="preserve">ο διαλέξεις-συζητήσεις με κοινωνιολόγους από </w:t>
      </w:r>
      <w:r w:rsidR="006B6B96">
        <w:rPr>
          <w:rFonts w:ascii="Calibri" w:hAnsi="Calibri" w:cs="Arial"/>
          <w:color w:val="000000"/>
        </w:rPr>
        <w:t>το εξωτερικό.</w:t>
      </w:r>
    </w:p>
    <w:p w:rsidR="00C7347A" w:rsidRDefault="00C7347A" w:rsidP="00017542">
      <w:pPr>
        <w:jc w:val="both"/>
        <w:rPr>
          <w:rFonts w:ascii="Calibri" w:hAnsi="Calibri" w:cs="Arial"/>
          <w:color w:val="000000"/>
        </w:rPr>
      </w:pPr>
    </w:p>
    <w:p w:rsidR="00C7347A" w:rsidRPr="00017542" w:rsidRDefault="00C7347A" w:rsidP="00017542">
      <w:pPr>
        <w:jc w:val="both"/>
        <w:rPr>
          <w:rFonts w:ascii="Calibri" w:hAnsi="Calibri" w:cs="Arial"/>
        </w:rPr>
      </w:pPr>
    </w:p>
    <w:p w:rsidR="00017542" w:rsidRDefault="00017542" w:rsidP="00017542">
      <w:pPr>
        <w:jc w:val="both"/>
        <w:rPr>
          <w:rFonts w:ascii="Calibri" w:hAnsi="Calibri" w:cs="Arial"/>
          <w:b/>
          <w:color w:val="000000"/>
          <w:u w:val="single"/>
        </w:rPr>
      </w:pPr>
      <w:r w:rsidRPr="00017542">
        <w:rPr>
          <w:rFonts w:ascii="Calibri" w:hAnsi="Calibri" w:cs="Arial"/>
          <w:b/>
          <w:color w:val="000000"/>
          <w:u w:val="single"/>
        </w:rPr>
        <w:t>Αξιολόγηση</w:t>
      </w:r>
    </w:p>
    <w:p w:rsidR="008B0AAD" w:rsidRPr="00017542" w:rsidRDefault="008B0AAD" w:rsidP="00017542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017542" w:rsidRPr="001E1009" w:rsidRDefault="00017542" w:rsidP="00017542">
      <w:pPr>
        <w:jc w:val="both"/>
        <w:rPr>
          <w:rFonts w:ascii="Calibri" w:hAnsi="Calibri" w:cs="Arial"/>
          <w:color w:val="000000"/>
        </w:rPr>
      </w:pPr>
      <w:r w:rsidRPr="00017542">
        <w:rPr>
          <w:rFonts w:ascii="Calibri" w:hAnsi="Calibri" w:cs="Arial"/>
          <w:color w:val="000000"/>
        </w:rPr>
        <w:t>Στην αξιολόγηση των φοιτητών λαμβάνεται υπόψη (α)</w:t>
      </w:r>
      <w:r w:rsidR="00D738D2" w:rsidRPr="00D738D2">
        <w:rPr>
          <w:rFonts w:ascii="Calibri" w:hAnsi="Calibri" w:cs="Arial"/>
          <w:color w:val="000000"/>
        </w:rPr>
        <w:t xml:space="preserve"> </w:t>
      </w:r>
      <w:r w:rsidRPr="00017542">
        <w:rPr>
          <w:rFonts w:ascii="Calibri" w:hAnsi="Calibri" w:cs="Arial"/>
          <w:color w:val="000000"/>
        </w:rPr>
        <w:t xml:space="preserve">η συμμετοχή στο σεμινάριο, </w:t>
      </w:r>
      <w:r w:rsidR="001E1009">
        <w:rPr>
          <w:rFonts w:ascii="Calibri" w:hAnsi="Calibri" w:cs="Arial"/>
          <w:color w:val="000000"/>
        </w:rPr>
        <w:t>(β) την συγγραφή μικρής εργασίας στην αρχή του εξαμήνου, (γ) τ</w:t>
      </w:r>
      <w:r w:rsidRPr="00017542">
        <w:rPr>
          <w:rFonts w:ascii="Calibri" w:hAnsi="Calibri" w:cs="Arial"/>
          <w:color w:val="000000"/>
        </w:rPr>
        <w:t>η</w:t>
      </w:r>
      <w:r w:rsidR="001E1009">
        <w:rPr>
          <w:rFonts w:ascii="Calibri" w:hAnsi="Calibri" w:cs="Arial"/>
          <w:color w:val="000000"/>
        </w:rPr>
        <w:t>ν</w:t>
      </w:r>
      <w:r w:rsidRPr="00017542">
        <w:rPr>
          <w:rFonts w:ascii="Calibri" w:hAnsi="Calibri" w:cs="Arial"/>
          <w:color w:val="000000"/>
        </w:rPr>
        <w:t xml:space="preserve"> </w:t>
      </w:r>
      <w:r w:rsidR="001E1009">
        <w:rPr>
          <w:rFonts w:ascii="Calibri" w:hAnsi="Calibri" w:cs="Arial"/>
          <w:color w:val="000000"/>
        </w:rPr>
        <w:t xml:space="preserve">προφορική </w:t>
      </w:r>
      <w:r w:rsidRPr="00017542">
        <w:rPr>
          <w:rFonts w:ascii="Calibri" w:hAnsi="Calibri" w:cs="Arial"/>
          <w:color w:val="000000"/>
        </w:rPr>
        <w:t xml:space="preserve">παρουσίαση </w:t>
      </w:r>
      <w:r w:rsidR="001E1009">
        <w:rPr>
          <w:rFonts w:ascii="Calibri" w:hAnsi="Calibri" w:cs="Arial"/>
          <w:color w:val="000000"/>
        </w:rPr>
        <w:t>της/</w:t>
      </w:r>
      <w:r w:rsidRPr="00017542">
        <w:rPr>
          <w:rFonts w:ascii="Calibri" w:hAnsi="Calibri" w:cs="Arial"/>
          <w:color w:val="000000"/>
        </w:rPr>
        <w:t xml:space="preserve">ου κάθε </w:t>
      </w:r>
      <w:r w:rsidR="001E1009" w:rsidRPr="00017542">
        <w:rPr>
          <w:rFonts w:ascii="Calibri" w:hAnsi="Calibri" w:cs="Arial"/>
          <w:color w:val="000000"/>
        </w:rPr>
        <w:t>φοιτήτρ</w:t>
      </w:r>
      <w:r w:rsidR="001E1009">
        <w:rPr>
          <w:rFonts w:ascii="Calibri" w:hAnsi="Calibri" w:cs="Arial"/>
          <w:color w:val="000000"/>
        </w:rPr>
        <w:t>ιας</w:t>
      </w:r>
      <w:r w:rsidRPr="00017542">
        <w:rPr>
          <w:rFonts w:ascii="Calibri" w:hAnsi="Calibri" w:cs="Arial"/>
          <w:color w:val="000000"/>
        </w:rPr>
        <w:t>/τ</w:t>
      </w:r>
      <w:r w:rsidR="001E1009">
        <w:rPr>
          <w:rFonts w:ascii="Calibri" w:hAnsi="Calibri" w:cs="Arial"/>
          <w:color w:val="000000"/>
        </w:rPr>
        <w:t>ή</w:t>
      </w:r>
      <w:r w:rsidRPr="00017542">
        <w:rPr>
          <w:rFonts w:ascii="Calibri" w:hAnsi="Calibri" w:cs="Arial"/>
          <w:color w:val="000000"/>
        </w:rPr>
        <w:t xml:space="preserve"> σ’ αυτό και </w:t>
      </w:r>
      <w:r w:rsidR="001E1009" w:rsidRPr="001E1009">
        <w:rPr>
          <w:rFonts w:ascii="Calibri" w:hAnsi="Calibri" w:cs="Arial"/>
          <w:color w:val="000000"/>
        </w:rPr>
        <w:t>(</w:t>
      </w:r>
      <w:r w:rsidR="001E1009">
        <w:rPr>
          <w:rFonts w:ascii="Calibri" w:hAnsi="Calibri" w:cs="Arial"/>
          <w:color w:val="000000"/>
        </w:rPr>
        <w:t>γ</w:t>
      </w:r>
      <w:r w:rsidR="001E1009" w:rsidRPr="001E1009">
        <w:rPr>
          <w:rFonts w:ascii="Calibri" w:hAnsi="Calibri" w:cs="Arial"/>
          <w:color w:val="000000"/>
        </w:rPr>
        <w:t xml:space="preserve">) </w:t>
      </w:r>
      <w:r w:rsidRPr="00017542">
        <w:rPr>
          <w:rFonts w:ascii="Calibri" w:hAnsi="Calibri" w:cs="Arial"/>
          <w:color w:val="000000"/>
        </w:rPr>
        <w:t>τέλος η τελική γραπτή εργασία</w:t>
      </w:r>
      <w:r w:rsidR="001E1009">
        <w:rPr>
          <w:rFonts w:ascii="Calibri" w:hAnsi="Calibri" w:cs="Arial"/>
          <w:color w:val="000000"/>
        </w:rPr>
        <w:t>, η οποία θα πρέπει να είναι μεγέθους</w:t>
      </w:r>
      <w:r w:rsidRPr="00017542">
        <w:rPr>
          <w:rFonts w:ascii="Calibri" w:hAnsi="Calibri" w:cs="Arial"/>
          <w:color w:val="000000"/>
        </w:rPr>
        <w:t xml:space="preserve"> 3500</w:t>
      </w:r>
      <w:r w:rsidR="00D70AA0" w:rsidRPr="00D70AA0">
        <w:rPr>
          <w:rFonts w:ascii="Calibri" w:hAnsi="Calibri" w:cs="Arial"/>
          <w:color w:val="000000"/>
        </w:rPr>
        <w:t>-4000</w:t>
      </w:r>
      <w:r w:rsidRPr="00017542">
        <w:rPr>
          <w:rFonts w:ascii="Calibri" w:hAnsi="Calibri" w:cs="Arial"/>
          <w:color w:val="000000"/>
        </w:rPr>
        <w:t xml:space="preserve"> λέξεων</w:t>
      </w:r>
      <w:r w:rsidR="00D70AA0" w:rsidRPr="00D70AA0">
        <w:rPr>
          <w:rFonts w:ascii="Calibri" w:hAnsi="Calibri" w:cs="Arial"/>
          <w:color w:val="000000"/>
        </w:rPr>
        <w:t xml:space="preserve"> (+-10%). </w:t>
      </w:r>
    </w:p>
    <w:p w:rsidR="00017542" w:rsidRPr="00017542" w:rsidRDefault="00017542" w:rsidP="00017542">
      <w:pPr>
        <w:jc w:val="both"/>
        <w:rPr>
          <w:rFonts w:ascii="Calibri" w:hAnsi="Calibri" w:cs="Arial"/>
        </w:rPr>
      </w:pPr>
    </w:p>
    <w:p w:rsidR="0074228B" w:rsidRDefault="0074228B">
      <w:pPr>
        <w:pStyle w:val="Web"/>
        <w:jc w:val="both"/>
        <w:rPr>
          <w:rFonts w:ascii="Calibri" w:hAnsi="Calibri"/>
          <w:b/>
          <w:color w:val="auto"/>
          <w:szCs w:val="20"/>
          <w:u w:val="single"/>
        </w:rPr>
      </w:pPr>
      <w:r w:rsidRPr="00136F17">
        <w:rPr>
          <w:rFonts w:ascii="Calibri" w:hAnsi="Calibri"/>
          <w:b/>
          <w:color w:val="auto"/>
          <w:szCs w:val="20"/>
          <w:u w:val="single"/>
        </w:rPr>
        <w:t xml:space="preserve">Θεματολόγιο </w:t>
      </w:r>
    </w:p>
    <w:p w:rsidR="008B0AAD" w:rsidRPr="00017542" w:rsidRDefault="008B0AAD" w:rsidP="008B0AAD">
      <w:pPr>
        <w:jc w:val="both"/>
        <w:rPr>
          <w:rFonts w:ascii="Calibri" w:hAnsi="Calibri" w:cs="Arial"/>
          <w:color w:val="000000"/>
        </w:rPr>
      </w:pPr>
      <w:r w:rsidRPr="00017542">
        <w:rPr>
          <w:rFonts w:ascii="Calibri" w:hAnsi="Calibri" w:cs="Arial"/>
          <w:color w:val="000000"/>
        </w:rPr>
        <w:t xml:space="preserve">Ακολουθεί ενδεικτικό θεματολόγιο </w:t>
      </w:r>
      <w:r>
        <w:rPr>
          <w:rFonts w:ascii="Calibri" w:hAnsi="Calibri" w:cs="Arial"/>
          <w:color w:val="000000"/>
        </w:rPr>
        <w:t xml:space="preserve">και </w:t>
      </w:r>
      <w:r w:rsidRPr="00017542">
        <w:rPr>
          <w:rFonts w:ascii="Calibri" w:hAnsi="Calibri" w:cs="Arial"/>
          <w:color w:val="000000"/>
        </w:rPr>
        <w:t>βιβλιογραφία απ’ όπου οι φοιτητές μπορούν να επιλέξουν θέμα παρουσίασης.</w:t>
      </w:r>
    </w:p>
    <w:p w:rsidR="0074228B" w:rsidRDefault="0074228B" w:rsidP="00D738D2">
      <w:pPr>
        <w:pStyle w:val="Web"/>
        <w:numPr>
          <w:ilvl w:val="0"/>
          <w:numId w:val="2"/>
        </w:numPr>
        <w:ind w:left="0" w:firstLine="0"/>
        <w:jc w:val="both"/>
        <w:rPr>
          <w:rFonts w:ascii="Calibri" w:hAnsi="Calibri"/>
          <w:color w:val="auto"/>
          <w:szCs w:val="20"/>
          <w:lang w:val="en-US"/>
        </w:rPr>
      </w:pPr>
      <w:r w:rsidRPr="00136F17">
        <w:rPr>
          <w:rFonts w:ascii="Calibri" w:hAnsi="Calibri"/>
          <w:color w:val="auto"/>
          <w:szCs w:val="20"/>
        </w:rPr>
        <w:t>Η πολιτική οικονομία και η κριτική της: Κ. Μαρξ. 2. Οικονομική δράση κι ορθολογική οργάνωση στη Βεμπεριανή κοινωνιολογία του καπιταλισμού. 3. Ο Ζίμελ και η κοινωνιολογία του καπιταλισμού (Φιλοσοφία του Χρήματος). 4. Η δομο-</w:t>
      </w:r>
      <w:r w:rsidRPr="00136F17">
        <w:rPr>
          <w:rFonts w:ascii="Calibri" w:hAnsi="Calibri"/>
          <w:color w:val="auto"/>
          <w:szCs w:val="20"/>
        </w:rPr>
        <w:lastRenderedPageBreak/>
        <w:t xml:space="preserve">λειτουργιστική θεωρία για την οικονομία Τ. Πάρσονς (καθώς και η </w:t>
      </w:r>
      <w:r w:rsidRPr="00136F17">
        <w:rPr>
          <w:rStyle w:val="a8"/>
          <w:rFonts w:ascii="Calibri" w:hAnsi="Calibri"/>
          <w:color w:val="auto"/>
          <w:szCs w:val="20"/>
        </w:rPr>
        <w:t>Economy and Society</w:t>
      </w:r>
      <w:r w:rsidRPr="00136F17">
        <w:rPr>
          <w:rFonts w:ascii="Calibri" w:hAnsi="Calibri"/>
          <w:color w:val="auto"/>
          <w:szCs w:val="20"/>
        </w:rPr>
        <w:t xml:space="preserve"> των Τ. Πάρσονς και Ν. Σμέλσερ). 5. Κοινωνικο-οικονομική ανάπτυξη και νεο-μαρξιστικές θεωριές. 6. Θεωρίες για την κατανόηση των αγροτών (αγρότες και καπιταλισμός): Κ. Κάουτσκι, Β. Ι. Λένιν, Μάο Ζεντόνγκ, Τσαγιάνοφ. 7. Το κοινωνικό κεφάλαιο και μερικά από τα προβλήματά του: Π. Μπουρντιέ, Τζ. Σ. Κόλεμαν, Ρ. Πάτναμ, Α Πόρτες, κ. ά. . 8. Ερμηνείες της αγοράς: Καρλ Μαρξ, Καρλ Πολάνυι, Χάρισον Ουάιτ, κ.ά. 9. Το κράτος, η οικονομία και η κοινωνία - σύγχρονες ελληνικές προσεγγίσεις: Ν. Πουλαντζάς, Κ. Τσουκαλάς, Ν. Μουζέλης, Κ. Βεργόπουλος, κ. ά. . 10. Η «νέα οικονομική κοινωνιολογία»: Κοινωνική έδραση των οικονομικών φαινομένων, κοινωνική κατασκευή, κοινωνικά δίκτυα. Συμβολές των Μ. Γκρανοβέττερ, Ρ. Σουέντμπεργκ, Α. Πόρτες, κ.α.. </w:t>
      </w:r>
      <w:r w:rsidR="000302DD" w:rsidRPr="00136F17">
        <w:rPr>
          <w:rFonts w:ascii="Calibri" w:hAnsi="Calibri"/>
          <w:color w:val="auto"/>
          <w:szCs w:val="20"/>
          <w:lang w:val="en-US"/>
        </w:rPr>
        <w:t xml:space="preserve">11. </w:t>
      </w:r>
      <w:r w:rsidR="000302DD" w:rsidRPr="00136F17">
        <w:rPr>
          <w:rFonts w:ascii="Calibri" w:hAnsi="Calibri"/>
          <w:color w:val="auto"/>
          <w:szCs w:val="20"/>
        </w:rPr>
        <w:t xml:space="preserve"> Η «Κρίση».</w:t>
      </w:r>
    </w:p>
    <w:p w:rsidR="00D738D2" w:rsidRPr="00136F17" w:rsidRDefault="00D738D2" w:rsidP="00D738D2">
      <w:pPr>
        <w:pStyle w:val="1"/>
        <w:jc w:val="both"/>
        <w:rPr>
          <w:rFonts w:ascii="Calibri" w:hAnsi="Calibri"/>
          <w:b/>
        </w:rPr>
      </w:pPr>
      <w:r w:rsidRPr="00136F17">
        <w:rPr>
          <w:rFonts w:ascii="Calibri" w:hAnsi="Calibri"/>
          <w:b/>
        </w:rPr>
        <w:t>Σημείωση</w:t>
      </w:r>
    </w:p>
    <w:p w:rsidR="00D738D2" w:rsidRPr="00136F17" w:rsidRDefault="00D738D2" w:rsidP="00D738D2">
      <w:pPr>
        <w:jc w:val="both"/>
        <w:rPr>
          <w:rFonts w:ascii="Calibri" w:hAnsi="Calibri"/>
        </w:rPr>
      </w:pPr>
      <w:r>
        <w:rPr>
          <w:rFonts w:ascii="Calibri" w:hAnsi="Calibri"/>
        </w:rPr>
        <w:t>- Τα παρακ</w:t>
      </w:r>
      <w:r w:rsidRPr="00136F17">
        <w:rPr>
          <w:rFonts w:ascii="Calibri" w:hAnsi="Calibri"/>
        </w:rPr>
        <w:t>άνω αναφερόμενα βιβλία και άρθρα είναι διαθέσιμα από την βιβλιοθήκη και τον διδάσκοντα.</w:t>
      </w:r>
    </w:p>
    <w:p w:rsidR="00D738D2" w:rsidRPr="00136F17" w:rsidRDefault="00D738D2" w:rsidP="00D738D2">
      <w:pPr>
        <w:jc w:val="both"/>
        <w:rPr>
          <w:rFonts w:ascii="Calibri" w:hAnsi="Calibri"/>
        </w:rPr>
      </w:pPr>
      <w:r w:rsidRPr="00136F17">
        <w:rPr>
          <w:rFonts w:ascii="Calibri" w:hAnsi="Calibri"/>
        </w:rPr>
        <w:t>- Για πρόσθετη βιβλιογραφία παρακαλώ να απευθυνθείτε στον διδάσκοντα.</w:t>
      </w:r>
    </w:p>
    <w:p w:rsidR="00D738D2" w:rsidRPr="00D738D2" w:rsidRDefault="00D738D2" w:rsidP="00D738D2">
      <w:pPr>
        <w:pStyle w:val="Web"/>
        <w:jc w:val="both"/>
        <w:rPr>
          <w:rFonts w:ascii="Calibri" w:hAnsi="Calibri"/>
          <w:color w:val="auto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pStyle w:val="2"/>
        <w:jc w:val="center"/>
        <w:rPr>
          <w:rFonts w:ascii="Calibri" w:hAnsi="Calibri"/>
          <w:b/>
          <w:bCs/>
          <w:u w:val="dotDash"/>
        </w:rPr>
      </w:pPr>
      <w:r w:rsidRPr="00136F17">
        <w:rPr>
          <w:rFonts w:ascii="Calibri" w:hAnsi="Calibri"/>
          <w:b/>
          <w:bCs/>
          <w:u w:val="dotDash"/>
        </w:rPr>
        <w:t>Θεματολόγιο και Ενδεικτική Βιβλιογραφία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  <w:b/>
          <w:bCs/>
          <w:i/>
          <w:iCs/>
        </w:rPr>
      </w:pPr>
      <w:r w:rsidRPr="00136F17">
        <w:rPr>
          <w:rFonts w:ascii="Calibri" w:hAnsi="Calibri"/>
          <w:b/>
          <w:bCs/>
          <w:i/>
          <w:iCs/>
        </w:rPr>
        <w:t>1. Η πολιτική οικονομία και η κριτική της: Κ. Μαρξ.</w:t>
      </w:r>
    </w:p>
    <w:p w:rsidR="0074228B" w:rsidRPr="00136F17" w:rsidRDefault="0074228B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</w:p>
    <w:p w:rsidR="00F91C83" w:rsidRPr="00136F17" w:rsidRDefault="00F91C83">
      <w:pPr>
        <w:jc w:val="both"/>
        <w:rPr>
          <w:rFonts w:ascii="Calibri" w:hAnsi="Calibri"/>
          <w:lang w:val="en-US"/>
        </w:rPr>
      </w:pPr>
      <w:proofErr w:type="spellStart"/>
      <w:proofErr w:type="gramStart"/>
      <w:r w:rsidRPr="00136F17">
        <w:rPr>
          <w:rFonts w:ascii="Calibri" w:hAnsi="Calibri"/>
          <w:lang w:val="en-US"/>
        </w:rPr>
        <w:t>Hindess</w:t>
      </w:r>
      <w:proofErr w:type="spellEnd"/>
      <w:r w:rsidRPr="00136F17">
        <w:rPr>
          <w:rFonts w:ascii="Calibri" w:hAnsi="Calibri"/>
          <w:lang w:val="en-US"/>
        </w:rPr>
        <w:t xml:space="preserve">, Barry (ed.) (1981), </w:t>
      </w:r>
      <w:r w:rsidRPr="00136F17">
        <w:rPr>
          <w:rFonts w:ascii="Calibri" w:hAnsi="Calibri"/>
          <w:i/>
          <w:iCs/>
          <w:lang w:val="en-US"/>
        </w:rPr>
        <w:t>Sociological Theories of the Economy</w:t>
      </w:r>
      <w:r w:rsidRPr="00136F17">
        <w:rPr>
          <w:rFonts w:ascii="Calibri" w:hAnsi="Calibri"/>
          <w:lang w:val="en-US"/>
        </w:rPr>
        <w:t>, London, Macmillan.</w:t>
      </w:r>
      <w:proofErr w:type="gramEnd"/>
    </w:p>
    <w:p w:rsidR="00F91C83" w:rsidRPr="00136F17" w:rsidRDefault="00F91C83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</w:rPr>
      </w:pPr>
      <w:r w:rsidRPr="00136F17">
        <w:rPr>
          <w:rFonts w:ascii="Calibri" w:hAnsi="Calibri"/>
          <w:szCs w:val="20"/>
        </w:rPr>
        <w:t xml:space="preserve">Μαρξ Καρλ, 1979, </w:t>
      </w:r>
      <w:r w:rsidRPr="00136F17">
        <w:rPr>
          <w:rFonts w:ascii="Calibri" w:hAnsi="Calibri"/>
          <w:i/>
          <w:iCs/>
          <w:szCs w:val="20"/>
        </w:rPr>
        <w:t>Οικονοµικά και Φιλοσοφικά Χειρόγραφα</w:t>
      </w:r>
      <w:r w:rsidRPr="00136F17">
        <w:rPr>
          <w:rFonts w:ascii="Calibri" w:hAnsi="Calibri"/>
          <w:szCs w:val="20"/>
        </w:rPr>
        <w:t>, Αθήνα, Εκδόσεις, Γλάρος.</w:t>
      </w:r>
    </w:p>
    <w:p w:rsidR="00F91C83" w:rsidRPr="00136F17" w:rsidRDefault="00F91C83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</w:rPr>
      </w:pPr>
      <w:r w:rsidRPr="00136F17">
        <w:rPr>
          <w:rFonts w:ascii="Calibri" w:hAnsi="Calibri"/>
          <w:szCs w:val="20"/>
        </w:rPr>
        <w:t>Μαρξ</w:t>
      </w:r>
      <w:r w:rsidRPr="00136F17">
        <w:rPr>
          <w:rFonts w:ascii="Calibri" w:hAnsi="Calibri"/>
          <w:szCs w:val="20"/>
          <w:lang w:val="de-DE"/>
        </w:rPr>
        <w:t xml:space="preserve"> </w:t>
      </w:r>
      <w:r w:rsidRPr="00136F17">
        <w:rPr>
          <w:rFonts w:ascii="Calibri" w:hAnsi="Calibri"/>
          <w:szCs w:val="20"/>
        </w:rPr>
        <w:t>Καρλ</w:t>
      </w:r>
      <w:r w:rsidRPr="00136F17">
        <w:rPr>
          <w:rFonts w:ascii="Calibri" w:hAnsi="Calibri"/>
          <w:szCs w:val="20"/>
          <w:lang w:val="de-DE"/>
        </w:rPr>
        <w:t xml:space="preserve">, 1989, </w:t>
      </w:r>
      <w:r w:rsidRPr="00136F17">
        <w:rPr>
          <w:rFonts w:ascii="Calibri" w:hAnsi="Calibri"/>
          <w:i/>
          <w:iCs/>
          <w:szCs w:val="20"/>
          <w:lang w:val="de-DE"/>
        </w:rPr>
        <w:t xml:space="preserve">Grundrisse . </w:t>
      </w:r>
      <w:r w:rsidRPr="00136F17">
        <w:rPr>
          <w:rFonts w:ascii="Calibri" w:hAnsi="Calibri"/>
          <w:i/>
          <w:iCs/>
          <w:szCs w:val="20"/>
        </w:rPr>
        <w:t>Βασικές Γραµµές της Κριτικής της Πολιτικής Οικονοµίας</w:t>
      </w:r>
      <w:r w:rsidRPr="00136F17">
        <w:rPr>
          <w:rFonts w:ascii="Calibri" w:hAnsi="Calibri"/>
          <w:szCs w:val="20"/>
        </w:rPr>
        <w:t>, τόµοι Α’ και Β’, µετάφραση Δ. Διβάρη, Αθήνα, Εκδόσεις Στοχαστής.</w:t>
      </w:r>
    </w:p>
    <w:p w:rsidR="00F91C83" w:rsidRPr="00136F17" w:rsidRDefault="00F91C83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</w:rPr>
      </w:pPr>
      <w:r w:rsidRPr="00136F17">
        <w:rPr>
          <w:rFonts w:ascii="Calibri" w:hAnsi="Calibri"/>
          <w:szCs w:val="20"/>
        </w:rPr>
        <w:t xml:space="preserve">Μαρξ Καρλ, 1989, </w:t>
      </w:r>
      <w:r w:rsidRPr="00136F17">
        <w:rPr>
          <w:rFonts w:ascii="Calibri" w:hAnsi="Calibri"/>
          <w:i/>
          <w:iCs/>
          <w:szCs w:val="20"/>
        </w:rPr>
        <w:t xml:space="preserve">Το Κεφάλαιο: Κριτική της πολιτικής οικονοµία, </w:t>
      </w:r>
      <w:r w:rsidRPr="00136F17">
        <w:rPr>
          <w:rFonts w:ascii="Calibri" w:hAnsi="Calibri"/>
          <w:szCs w:val="20"/>
        </w:rPr>
        <w:t>3 τόµοι, µετάφραση Παναγιώτη Μαυροµάτη, Αθήνα, Εκδόσεις Σύγχρονη Εποχή.</w:t>
      </w:r>
    </w:p>
    <w:p w:rsidR="0074228B" w:rsidRPr="001E1009" w:rsidRDefault="0074228B">
      <w:pPr>
        <w:jc w:val="both"/>
        <w:rPr>
          <w:rFonts w:ascii="Calibri" w:hAnsi="Calibri"/>
        </w:rPr>
      </w:pPr>
    </w:p>
    <w:p w:rsidR="0074228B" w:rsidRPr="001E1009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pStyle w:val="20"/>
      </w:pPr>
      <w:r w:rsidRPr="00136F17">
        <w:t>2. Οικονομική δράση κι ορθολογική οργάνωση στη Βεμπεριανή κοινωνιολογία του καπιταλισμού.</w:t>
      </w:r>
    </w:p>
    <w:p w:rsidR="0074228B" w:rsidRPr="00136F17" w:rsidRDefault="0074228B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</w:p>
    <w:p w:rsidR="004D2F05" w:rsidRPr="00136F17" w:rsidRDefault="004D2F05">
      <w:pPr>
        <w:jc w:val="both"/>
        <w:rPr>
          <w:rFonts w:ascii="Calibri" w:hAnsi="Calibri"/>
          <w:lang w:val="en-US"/>
        </w:rPr>
      </w:pPr>
      <w:proofErr w:type="spellStart"/>
      <w:proofErr w:type="gramStart"/>
      <w:r w:rsidRPr="00136F17">
        <w:rPr>
          <w:rFonts w:ascii="Calibri" w:hAnsi="Calibri"/>
          <w:lang w:val="en-US"/>
        </w:rPr>
        <w:t>Hindess</w:t>
      </w:r>
      <w:proofErr w:type="spellEnd"/>
      <w:r w:rsidRPr="00136F17">
        <w:rPr>
          <w:rFonts w:ascii="Calibri" w:hAnsi="Calibri"/>
          <w:lang w:val="en-US"/>
        </w:rPr>
        <w:t xml:space="preserve">, Barry (ed.) (1981), </w:t>
      </w:r>
      <w:r w:rsidRPr="00136F17">
        <w:rPr>
          <w:rFonts w:ascii="Calibri" w:hAnsi="Calibri"/>
          <w:i/>
          <w:iCs/>
          <w:lang w:val="en-US"/>
        </w:rPr>
        <w:t>Sociological Theories of the Economy</w:t>
      </w:r>
      <w:r w:rsidRPr="00136F17">
        <w:rPr>
          <w:rFonts w:ascii="Calibri" w:hAnsi="Calibri"/>
          <w:lang w:val="en-US"/>
        </w:rPr>
        <w:t>, London, Macmillan.</w:t>
      </w:r>
      <w:proofErr w:type="gramEnd"/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 xml:space="preserve">Holton, R., and Turner, B. S. (1989), </w:t>
      </w:r>
      <w:r w:rsidRPr="00136F17">
        <w:rPr>
          <w:rFonts w:ascii="Calibri" w:hAnsi="Calibri"/>
          <w:i/>
          <w:iCs/>
          <w:lang w:val="en-US"/>
        </w:rPr>
        <w:t xml:space="preserve">Max Weber on Economy and Society, </w:t>
      </w:r>
      <w:r w:rsidRPr="00136F17">
        <w:rPr>
          <w:rFonts w:ascii="Calibri" w:hAnsi="Calibri"/>
          <w:lang w:val="en-US"/>
        </w:rPr>
        <w:t>London.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proofErr w:type="spellStart"/>
      <w:r w:rsidRPr="00136F17">
        <w:rPr>
          <w:rFonts w:ascii="Calibri" w:hAnsi="Calibri"/>
          <w:szCs w:val="22"/>
          <w:lang w:val="en-US"/>
        </w:rPr>
        <w:t>Peukert</w:t>
      </w:r>
      <w:proofErr w:type="spellEnd"/>
      <w:r w:rsidRPr="00136F17">
        <w:rPr>
          <w:rFonts w:ascii="Calibri" w:hAnsi="Calibri"/>
          <w:szCs w:val="22"/>
          <w:lang w:val="en-US"/>
        </w:rPr>
        <w:t>,</w:t>
      </w:r>
      <w:r w:rsidRPr="00136F17">
        <w:rPr>
          <w:rFonts w:ascii="Calibri" w:hAnsi="Calibri"/>
          <w:lang w:val="en-US"/>
        </w:rPr>
        <w:t xml:space="preserve"> </w:t>
      </w:r>
      <w:proofErr w:type="spellStart"/>
      <w:r w:rsidRPr="00136F17">
        <w:rPr>
          <w:rFonts w:ascii="Calibri" w:hAnsi="Calibri"/>
          <w:szCs w:val="22"/>
          <w:lang w:val="en-US"/>
        </w:rPr>
        <w:t>Helge</w:t>
      </w:r>
      <w:proofErr w:type="spellEnd"/>
      <w:r w:rsidRPr="00136F17">
        <w:rPr>
          <w:rFonts w:ascii="Calibri" w:hAnsi="Calibri"/>
          <w:szCs w:val="17"/>
          <w:lang w:val="en-US"/>
        </w:rPr>
        <w:t xml:space="preserve"> </w:t>
      </w:r>
      <w:r w:rsidRPr="00136F17">
        <w:rPr>
          <w:rFonts w:ascii="Calibri" w:hAnsi="Calibri"/>
          <w:lang w:val="en-US"/>
        </w:rPr>
        <w:t>(2004), “Max Weber: Precursor of Economic Sociology and Heterodox Economics?</w:t>
      </w:r>
      <w:proofErr w:type="gramStart"/>
      <w:r w:rsidRPr="00136F17">
        <w:rPr>
          <w:rFonts w:ascii="Calibri" w:hAnsi="Calibri"/>
          <w:lang w:val="en-US"/>
        </w:rPr>
        <w:t>”,</w:t>
      </w:r>
      <w:proofErr w:type="gramEnd"/>
      <w:r w:rsidRPr="00136F17">
        <w:rPr>
          <w:rFonts w:ascii="Calibri" w:hAnsi="Calibri"/>
          <w:lang w:val="en-US"/>
        </w:rPr>
        <w:t xml:space="preserve"> </w:t>
      </w:r>
      <w:r w:rsidRPr="00136F17">
        <w:rPr>
          <w:rFonts w:ascii="Calibri" w:hAnsi="Calibri"/>
          <w:i/>
          <w:iCs/>
          <w:szCs w:val="14"/>
          <w:lang w:val="en-US"/>
        </w:rPr>
        <w:t>The American Journal of Economics and Sociology</w:t>
      </w:r>
      <w:r w:rsidRPr="00136F17">
        <w:rPr>
          <w:rFonts w:ascii="Calibri" w:hAnsi="Calibri"/>
          <w:szCs w:val="14"/>
          <w:lang w:val="en-US"/>
        </w:rPr>
        <w:t xml:space="preserve">, 63 (5),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</w:t>
      </w:r>
      <w:r w:rsidRPr="00136F17">
        <w:rPr>
          <w:rFonts w:ascii="Calibri" w:hAnsi="Calibri"/>
          <w:szCs w:val="14"/>
          <w:lang w:val="en-US"/>
        </w:rPr>
        <w:t xml:space="preserve"> 997-1020.</w:t>
      </w:r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proofErr w:type="spellStart"/>
      <w:r w:rsidRPr="00136F17">
        <w:rPr>
          <w:rFonts w:ascii="Calibri" w:hAnsi="Calibri"/>
          <w:szCs w:val="20"/>
          <w:lang w:val="en-US"/>
        </w:rPr>
        <w:t>Swedberg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Richard, 1998, </w:t>
      </w:r>
      <w:r w:rsidRPr="00136F17">
        <w:rPr>
          <w:rFonts w:ascii="Calibri" w:hAnsi="Calibri"/>
          <w:i/>
          <w:iCs/>
          <w:szCs w:val="20"/>
          <w:lang w:val="en-US"/>
        </w:rPr>
        <w:t>Max Weber and the Idea of Economic Sociology</w:t>
      </w:r>
      <w:r w:rsidRPr="00136F17">
        <w:rPr>
          <w:rFonts w:ascii="Calibri" w:hAnsi="Calibri"/>
          <w:szCs w:val="20"/>
          <w:lang w:val="en-US"/>
        </w:rPr>
        <w:t>, Princeton,</w:t>
      </w:r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r w:rsidRPr="00136F17">
        <w:rPr>
          <w:rFonts w:ascii="Calibri" w:hAnsi="Calibri"/>
          <w:szCs w:val="20"/>
          <w:lang w:val="en-US"/>
        </w:rPr>
        <w:t xml:space="preserve">Weber Max, 1978, </w:t>
      </w:r>
      <w:r w:rsidRPr="00136F17">
        <w:rPr>
          <w:rFonts w:ascii="Calibri" w:hAnsi="Calibri"/>
          <w:i/>
          <w:iCs/>
          <w:szCs w:val="20"/>
          <w:lang w:val="en-US"/>
        </w:rPr>
        <w:t>Economy and Society</w:t>
      </w:r>
      <w:r w:rsidRPr="00136F17">
        <w:rPr>
          <w:rFonts w:ascii="Calibri" w:hAnsi="Calibri"/>
          <w:szCs w:val="20"/>
          <w:lang w:val="en-US"/>
        </w:rPr>
        <w:t xml:space="preserve">, </w:t>
      </w:r>
      <w:r w:rsidRPr="00136F17">
        <w:rPr>
          <w:rFonts w:ascii="Calibri" w:hAnsi="Calibri"/>
          <w:szCs w:val="20"/>
        </w:rPr>
        <w:t>επι</w:t>
      </w:r>
      <w:r w:rsidRPr="00136F17">
        <w:rPr>
          <w:rFonts w:ascii="Calibri" w:hAnsi="Calibri"/>
          <w:szCs w:val="20"/>
          <w:lang w:val="en-US"/>
        </w:rPr>
        <w:t xml:space="preserve">µ. </w:t>
      </w:r>
      <w:r w:rsidRPr="00136F17">
        <w:rPr>
          <w:rFonts w:ascii="Calibri" w:hAnsi="Calibri"/>
          <w:szCs w:val="20"/>
        </w:rPr>
        <w:t>των</w:t>
      </w:r>
      <w:r w:rsidRPr="00136F17">
        <w:rPr>
          <w:rFonts w:ascii="Calibri" w:hAnsi="Calibri"/>
          <w:szCs w:val="20"/>
          <w:lang w:val="en-US"/>
        </w:rPr>
        <w:t xml:space="preserve"> Guenther Roth </w:t>
      </w:r>
      <w:r w:rsidRPr="00136F17">
        <w:rPr>
          <w:rFonts w:ascii="Calibri" w:hAnsi="Calibri"/>
          <w:szCs w:val="20"/>
        </w:rPr>
        <w:t>και</w:t>
      </w:r>
      <w:r w:rsidRPr="00136F17">
        <w:rPr>
          <w:rFonts w:ascii="Calibri" w:hAnsi="Calibri"/>
          <w:szCs w:val="20"/>
          <w:lang w:val="en-US"/>
        </w:rPr>
        <w:t xml:space="preserve"> Claus </w:t>
      </w:r>
      <w:proofErr w:type="spellStart"/>
      <w:r w:rsidRPr="00136F17">
        <w:rPr>
          <w:rFonts w:ascii="Calibri" w:hAnsi="Calibri"/>
          <w:szCs w:val="20"/>
          <w:lang w:val="en-US"/>
        </w:rPr>
        <w:t>Wittich</w:t>
      </w:r>
      <w:proofErr w:type="spellEnd"/>
      <w:r w:rsidRPr="00136F17">
        <w:rPr>
          <w:rFonts w:ascii="Calibri" w:hAnsi="Calibri"/>
          <w:szCs w:val="20"/>
          <w:lang w:val="en-US"/>
        </w:rPr>
        <w:t>, two volumes, Berkeley, University of California Press.</w:t>
      </w:r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r w:rsidRPr="00136F17">
        <w:rPr>
          <w:rFonts w:ascii="Calibri" w:hAnsi="Calibri"/>
          <w:szCs w:val="20"/>
          <w:lang w:val="en-US"/>
        </w:rPr>
        <w:lastRenderedPageBreak/>
        <w:t xml:space="preserve">Weber Max, 1981, </w:t>
      </w:r>
      <w:r w:rsidRPr="00136F17">
        <w:rPr>
          <w:rFonts w:ascii="Calibri" w:hAnsi="Calibri"/>
          <w:i/>
          <w:iCs/>
          <w:szCs w:val="20"/>
          <w:lang w:val="en-US"/>
        </w:rPr>
        <w:t>General Economic History</w:t>
      </w:r>
      <w:r w:rsidRPr="00136F17">
        <w:rPr>
          <w:rFonts w:ascii="Calibri" w:hAnsi="Calibri"/>
          <w:szCs w:val="20"/>
          <w:lang w:val="en-US"/>
        </w:rPr>
        <w:t xml:space="preserve">, New Brunswick, </w:t>
      </w:r>
      <w:proofErr w:type="gramStart"/>
      <w:r w:rsidRPr="00136F17">
        <w:rPr>
          <w:rFonts w:ascii="Calibri" w:hAnsi="Calibri"/>
          <w:szCs w:val="20"/>
          <w:lang w:val="en-US"/>
        </w:rPr>
        <w:t>NJ.,</w:t>
      </w:r>
      <w:proofErr w:type="gramEnd"/>
      <w:r w:rsidRPr="00136F17">
        <w:rPr>
          <w:rFonts w:ascii="Calibri" w:hAnsi="Calibri"/>
          <w:szCs w:val="20"/>
          <w:lang w:val="en-US"/>
        </w:rPr>
        <w:t xml:space="preserve"> Transaction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Βέµπερ Μαξ, 1997, </w:t>
      </w:r>
      <w:r w:rsidRPr="00136F17">
        <w:rPr>
          <w:rFonts w:ascii="Calibri" w:hAnsi="Calibri"/>
          <w:i/>
          <w:iCs/>
        </w:rPr>
        <w:t>Η Προτεσταντική Ηθική και το Πνεύµα του Καπιταλισµού</w:t>
      </w:r>
      <w:r w:rsidRPr="00136F17">
        <w:rPr>
          <w:rFonts w:ascii="Calibri" w:hAnsi="Calibri"/>
        </w:rPr>
        <w:t>, µετάφραση Μ. Γ. Κυπραίος, Αθήνα, Gutenberg.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Κόλλινς, Ράντωλ (2006), «Η Τελευταία Θεωρία του Βέμπερ για τον Καπιταλισμό. Μια συστηματοποίηση», σε Σ. Μ. Κονιόρδος (επιμ.), </w:t>
      </w:r>
      <w:r w:rsidRPr="00136F17">
        <w:rPr>
          <w:rFonts w:ascii="Calibri" w:hAnsi="Calibri"/>
          <w:i/>
        </w:rPr>
        <w:t>Κείμενα Οικονομικής Κοινωνιολογίας</w:t>
      </w:r>
      <w:r w:rsidRPr="00136F17">
        <w:rPr>
          <w:rFonts w:ascii="Calibri" w:hAnsi="Calibri"/>
        </w:rPr>
        <w:t xml:space="preserve">, Αθήνα: Εκδόσεις </w:t>
      </w:r>
      <w:r w:rsidRPr="00136F17">
        <w:rPr>
          <w:rFonts w:ascii="Calibri" w:hAnsi="Calibri"/>
          <w:lang w:val="en-US"/>
        </w:rPr>
        <w:t>Gutenberg</w:t>
      </w:r>
      <w:r w:rsidRPr="00136F17">
        <w:rPr>
          <w:rFonts w:ascii="Calibri" w:hAnsi="Calibri"/>
        </w:rPr>
        <w:t>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pStyle w:val="20"/>
      </w:pPr>
      <w:r w:rsidRPr="00136F17">
        <w:t>3. Ο Ζίμελ και η κοινωνιολογία του καπιταλισμού (Φιλοσοφία του Χρήματος).</w:t>
      </w:r>
    </w:p>
    <w:p w:rsidR="0074228B" w:rsidRPr="00136F17" w:rsidRDefault="0074228B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</w:p>
    <w:p w:rsidR="004D2F05" w:rsidRPr="00136F17" w:rsidRDefault="004D2F05">
      <w:pPr>
        <w:autoSpaceDE w:val="0"/>
        <w:autoSpaceDN w:val="0"/>
        <w:adjustRightInd w:val="0"/>
        <w:ind w:left="340" w:hanging="340"/>
        <w:rPr>
          <w:rFonts w:ascii="Calibri" w:hAnsi="Calibri"/>
          <w:szCs w:val="20"/>
          <w:lang w:val="en-US"/>
        </w:rPr>
      </w:pPr>
      <w:r w:rsidRPr="00136F17">
        <w:rPr>
          <w:rFonts w:ascii="Calibri" w:hAnsi="Calibri"/>
          <w:szCs w:val="20"/>
          <w:lang w:val="en-US"/>
        </w:rPr>
        <w:t xml:space="preserve">Dodd Nigel, 1994, </w:t>
      </w:r>
      <w:proofErr w:type="gramStart"/>
      <w:r w:rsidRPr="00136F17">
        <w:rPr>
          <w:rFonts w:ascii="Calibri" w:hAnsi="Calibri"/>
          <w:i/>
          <w:iCs/>
          <w:szCs w:val="20"/>
          <w:lang w:val="en-US"/>
        </w:rPr>
        <w:t>The</w:t>
      </w:r>
      <w:proofErr w:type="gramEnd"/>
      <w:r w:rsidRPr="00136F17">
        <w:rPr>
          <w:rFonts w:ascii="Calibri" w:hAnsi="Calibri"/>
          <w:i/>
          <w:iCs/>
          <w:szCs w:val="20"/>
          <w:lang w:val="en-US"/>
        </w:rPr>
        <w:t xml:space="preserve"> Sociology of Money: Economics, Reason and Contemporary Society</w:t>
      </w:r>
      <w:r w:rsidRPr="00136F17">
        <w:rPr>
          <w:rFonts w:ascii="Calibri" w:hAnsi="Calibri"/>
          <w:szCs w:val="20"/>
          <w:lang w:val="en-US"/>
        </w:rPr>
        <w:t>, Cambridge, Polity Press.</w:t>
      </w:r>
    </w:p>
    <w:p w:rsidR="004D2F05" w:rsidRPr="00136F17" w:rsidRDefault="004D2F05">
      <w:pPr>
        <w:rPr>
          <w:rFonts w:ascii="Calibri" w:hAnsi="Calibri"/>
          <w:lang w:val="en-US"/>
        </w:rPr>
      </w:pPr>
      <w:proofErr w:type="spellStart"/>
      <w:proofErr w:type="gramStart"/>
      <w:r w:rsidRPr="00136F17">
        <w:rPr>
          <w:rFonts w:ascii="Calibri" w:hAnsi="Calibri"/>
          <w:lang w:val="en-US"/>
        </w:rPr>
        <w:t>Frisby</w:t>
      </w:r>
      <w:proofErr w:type="spellEnd"/>
      <w:r w:rsidRPr="00136F17">
        <w:rPr>
          <w:rFonts w:ascii="Calibri" w:hAnsi="Calibri"/>
          <w:lang w:val="en-US"/>
        </w:rPr>
        <w:t xml:space="preserve">, David (1984), </w:t>
      </w:r>
      <w:r w:rsidRPr="00136F17">
        <w:rPr>
          <w:rFonts w:ascii="Calibri" w:hAnsi="Calibri"/>
          <w:i/>
          <w:iCs/>
          <w:lang w:val="en-US"/>
        </w:rPr>
        <w:t xml:space="preserve">Georg </w:t>
      </w:r>
      <w:proofErr w:type="spellStart"/>
      <w:r w:rsidRPr="00136F17">
        <w:rPr>
          <w:rFonts w:ascii="Calibri" w:hAnsi="Calibri"/>
          <w:i/>
          <w:iCs/>
          <w:lang w:val="en-US"/>
        </w:rPr>
        <w:t>Simmel</w:t>
      </w:r>
      <w:proofErr w:type="spellEnd"/>
      <w:r w:rsidRPr="00136F17">
        <w:rPr>
          <w:rFonts w:ascii="Calibri" w:hAnsi="Calibri"/>
          <w:lang w:val="en-US"/>
        </w:rPr>
        <w:t xml:space="preserve">, London, Ellis </w:t>
      </w:r>
      <w:proofErr w:type="spellStart"/>
      <w:r w:rsidRPr="00136F17">
        <w:rPr>
          <w:rFonts w:ascii="Calibri" w:hAnsi="Calibri"/>
          <w:lang w:val="en-US"/>
        </w:rPr>
        <w:t>Horwood</w:t>
      </w:r>
      <w:proofErr w:type="spellEnd"/>
      <w:r w:rsidRPr="00136F17">
        <w:rPr>
          <w:rFonts w:ascii="Calibri" w:hAnsi="Calibri"/>
          <w:lang w:val="en-US"/>
        </w:rPr>
        <w:t xml:space="preserve"> and </w:t>
      </w:r>
      <w:proofErr w:type="spellStart"/>
      <w:r w:rsidRPr="00136F17">
        <w:rPr>
          <w:rFonts w:ascii="Calibri" w:hAnsi="Calibri"/>
          <w:lang w:val="en-US"/>
        </w:rPr>
        <w:t>Tavistock</w:t>
      </w:r>
      <w:proofErr w:type="spellEnd"/>
      <w:r w:rsidRPr="00136F17">
        <w:rPr>
          <w:rFonts w:ascii="Calibri" w:hAnsi="Calibri"/>
          <w:lang w:val="en-US"/>
        </w:rPr>
        <w:t>.</w:t>
      </w:r>
      <w:proofErr w:type="gramEnd"/>
    </w:p>
    <w:p w:rsidR="004D2F05" w:rsidRPr="00136F17" w:rsidRDefault="004D2F05">
      <w:pPr>
        <w:rPr>
          <w:rFonts w:ascii="Calibri" w:hAnsi="Calibri"/>
        </w:rPr>
      </w:pPr>
      <w:r w:rsidRPr="00136F17">
        <w:rPr>
          <w:rFonts w:ascii="Calibri" w:hAnsi="Calibri"/>
          <w:lang w:val="en-US"/>
        </w:rPr>
        <w:t>Georg</w:t>
      </w:r>
      <w:r w:rsidRPr="00136F17">
        <w:rPr>
          <w:rFonts w:ascii="Calibri" w:hAnsi="Calibri"/>
        </w:rPr>
        <w:t xml:space="preserve"> </w:t>
      </w:r>
      <w:proofErr w:type="spellStart"/>
      <w:r w:rsidRPr="00136F17">
        <w:rPr>
          <w:rFonts w:ascii="Calibri" w:hAnsi="Calibri"/>
          <w:lang w:val="en-US"/>
        </w:rPr>
        <w:t>Simmel</w:t>
      </w:r>
      <w:proofErr w:type="spellEnd"/>
      <w:r w:rsidRPr="00136F17">
        <w:rPr>
          <w:rFonts w:ascii="Calibri" w:hAnsi="Calibri"/>
        </w:rPr>
        <w:t xml:space="preserve"> (2004), </w:t>
      </w:r>
      <w:r w:rsidRPr="00136F17">
        <w:rPr>
          <w:rFonts w:ascii="Calibri" w:hAnsi="Calibri"/>
          <w:i/>
          <w:iCs/>
        </w:rPr>
        <w:t xml:space="preserve">Περιπλάνηση στη </w:t>
      </w:r>
      <w:proofErr w:type="spellStart"/>
      <w:r w:rsidRPr="00136F17">
        <w:rPr>
          <w:rFonts w:ascii="Calibri" w:hAnsi="Calibri"/>
          <w:i/>
          <w:iCs/>
        </w:rPr>
        <w:t>Νεωτερικότητα</w:t>
      </w:r>
      <w:proofErr w:type="spellEnd"/>
      <w:r w:rsidRPr="00136F17">
        <w:rPr>
          <w:rFonts w:ascii="Calibri" w:hAnsi="Calibri"/>
        </w:rPr>
        <w:t>, Αθήνα, Αλεξάνδρεια.</w:t>
      </w:r>
    </w:p>
    <w:p w:rsidR="004D2F05" w:rsidRPr="00136F17" w:rsidRDefault="004D2F05">
      <w:pPr>
        <w:jc w:val="both"/>
        <w:rPr>
          <w:rFonts w:ascii="Calibri" w:hAnsi="Calibri"/>
          <w:lang w:val="en-US"/>
        </w:rPr>
      </w:pPr>
      <w:proofErr w:type="spellStart"/>
      <w:proofErr w:type="gramStart"/>
      <w:r w:rsidRPr="00136F17">
        <w:rPr>
          <w:rFonts w:ascii="Calibri" w:hAnsi="Calibri"/>
          <w:lang w:val="en-US"/>
        </w:rPr>
        <w:t>Hindess</w:t>
      </w:r>
      <w:proofErr w:type="spellEnd"/>
      <w:r w:rsidRPr="00136F17">
        <w:rPr>
          <w:rFonts w:ascii="Calibri" w:hAnsi="Calibri"/>
          <w:lang w:val="en-US"/>
        </w:rPr>
        <w:t xml:space="preserve">, Barry (ed.) (1981), </w:t>
      </w:r>
      <w:r w:rsidRPr="00136F17">
        <w:rPr>
          <w:rFonts w:ascii="Calibri" w:hAnsi="Calibri"/>
          <w:i/>
          <w:iCs/>
          <w:lang w:val="en-US"/>
        </w:rPr>
        <w:t>Sociological Theories of the Economy</w:t>
      </w:r>
      <w:r w:rsidRPr="00136F17">
        <w:rPr>
          <w:rFonts w:ascii="Calibri" w:hAnsi="Calibri"/>
          <w:lang w:val="en-US"/>
        </w:rPr>
        <w:t>, London, Macmillan.</w:t>
      </w:r>
      <w:proofErr w:type="gramEnd"/>
    </w:p>
    <w:p w:rsidR="004D2F05" w:rsidRPr="00136F17" w:rsidRDefault="004D2F05">
      <w:pPr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 xml:space="preserve">Wolff, Kurt H. (1964), </w:t>
      </w:r>
      <w:proofErr w:type="gramStart"/>
      <w:r w:rsidRPr="00136F17">
        <w:rPr>
          <w:rFonts w:ascii="Calibri" w:hAnsi="Calibri"/>
          <w:i/>
          <w:iCs/>
          <w:lang w:val="en-US"/>
        </w:rPr>
        <w:t>The</w:t>
      </w:r>
      <w:proofErr w:type="gramEnd"/>
      <w:r w:rsidRPr="00136F17">
        <w:rPr>
          <w:rFonts w:ascii="Calibri" w:hAnsi="Calibri"/>
          <w:i/>
          <w:iCs/>
          <w:lang w:val="en-US"/>
        </w:rPr>
        <w:t xml:space="preserve"> Sociology of Georg </w:t>
      </w:r>
      <w:proofErr w:type="spellStart"/>
      <w:r w:rsidRPr="00136F17">
        <w:rPr>
          <w:rFonts w:ascii="Calibri" w:hAnsi="Calibri"/>
          <w:i/>
          <w:iCs/>
          <w:lang w:val="en-US"/>
        </w:rPr>
        <w:t>Simmel</w:t>
      </w:r>
      <w:proofErr w:type="spellEnd"/>
      <w:r w:rsidRPr="00136F17">
        <w:rPr>
          <w:rFonts w:ascii="Calibri" w:hAnsi="Calibri"/>
          <w:lang w:val="en-US"/>
        </w:rPr>
        <w:t>, New York, The Free Press.</w:t>
      </w:r>
    </w:p>
    <w:p w:rsidR="0074228B" w:rsidRPr="00136F17" w:rsidRDefault="0074228B">
      <w:pPr>
        <w:jc w:val="both"/>
        <w:rPr>
          <w:rFonts w:ascii="Calibri" w:hAnsi="Calibri"/>
          <w:lang w:val="en-US"/>
        </w:rPr>
      </w:pPr>
    </w:p>
    <w:p w:rsidR="0074228B" w:rsidRPr="00136F17" w:rsidRDefault="0074228B">
      <w:pPr>
        <w:jc w:val="both"/>
        <w:rPr>
          <w:rFonts w:ascii="Calibri" w:hAnsi="Calibri"/>
          <w:lang w:val="en-US"/>
        </w:rPr>
      </w:pPr>
    </w:p>
    <w:p w:rsidR="0074228B" w:rsidRPr="00136F17" w:rsidRDefault="0074228B">
      <w:pPr>
        <w:jc w:val="both"/>
        <w:rPr>
          <w:rFonts w:ascii="Calibri" w:hAnsi="Calibri"/>
          <w:b/>
          <w:bCs/>
          <w:i/>
          <w:iCs/>
        </w:rPr>
      </w:pPr>
      <w:r w:rsidRPr="00136F17">
        <w:rPr>
          <w:rFonts w:ascii="Calibri" w:hAnsi="Calibri"/>
          <w:b/>
          <w:bCs/>
          <w:i/>
          <w:iCs/>
        </w:rPr>
        <w:t xml:space="preserve">4. Η δομο-λειτουργιστική θεωρία για την οικονομία Τ. Πάρσονς (καθώς και η </w:t>
      </w:r>
      <w:r w:rsidRPr="00136F17">
        <w:rPr>
          <w:rFonts w:ascii="Calibri" w:hAnsi="Calibri"/>
          <w:b/>
          <w:bCs/>
          <w:i/>
          <w:iCs/>
          <w:lang w:val="en-US"/>
        </w:rPr>
        <w:t>Economy</w:t>
      </w:r>
      <w:r w:rsidRPr="00136F17">
        <w:rPr>
          <w:rFonts w:ascii="Calibri" w:hAnsi="Calibri"/>
          <w:b/>
          <w:bCs/>
          <w:i/>
          <w:iCs/>
        </w:rPr>
        <w:t xml:space="preserve"> </w:t>
      </w:r>
      <w:r w:rsidRPr="00136F17">
        <w:rPr>
          <w:rFonts w:ascii="Calibri" w:hAnsi="Calibri"/>
          <w:b/>
          <w:bCs/>
          <w:i/>
          <w:iCs/>
          <w:lang w:val="en-US"/>
        </w:rPr>
        <w:t>and</w:t>
      </w:r>
      <w:r w:rsidRPr="00136F17">
        <w:rPr>
          <w:rFonts w:ascii="Calibri" w:hAnsi="Calibri"/>
          <w:b/>
          <w:bCs/>
          <w:i/>
          <w:iCs/>
        </w:rPr>
        <w:t xml:space="preserve"> </w:t>
      </w:r>
      <w:r w:rsidRPr="00136F17">
        <w:rPr>
          <w:rFonts w:ascii="Calibri" w:hAnsi="Calibri"/>
          <w:b/>
          <w:bCs/>
          <w:i/>
          <w:iCs/>
          <w:lang w:val="en-US"/>
        </w:rPr>
        <w:t>Society</w:t>
      </w:r>
      <w:r w:rsidRPr="00136F17">
        <w:rPr>
          <w:rFonts w:ascii="Calibri" w:hAnsi="Calibri"/>
          <w:b/>
          <w:bCs/>
          <w:i/>
          <w:iCs/>
        </w:rPr>
        <w:t xml:space="preserve"> των Τ. Πάρσονς και Ν. Σμέλσερ).</w:t>
      </w:r>
    </w:p>
    <w:p w:rsidR="0074228B" w:rsidRPr="00136F17" w:rsidRDefault="0074228B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</w:p>
    <w:p w:rsidR="004D2F05" w:rsidRPr="00136F17" w:rsidRDefault="004D2F05">
      <w:pPr>
        <w:jc w:val="both"/>
        <w:rPr>
          <w:rFonts w:ascii="Calibri" w:hAnsi="Calibri"/>
          <w:lang w:val="en-US"/>
        </w:rPr>
      </w:pPr>
      <w:proofErr w:type="spellStart"/>
      <w:proofErr w:type="gramStart"/>
      <w:r w:rsidRPr="00136F17">
        <w:rPr>
          <w:rFonts w:ascii="Calibri" w:hAnsi="Calibri"/>
          <w:lang w:val="en-US"/>
        </w:rPr>
        <w:t>Hindess</w:t>
      </w:r>
      <w:proofErr w:type="spellEnd"/>
      <w:r w:rsidRPr="00136F17">
        <w:rPr>
          <w:rFonts w:ascii="Calibri" w:hAnsi="Calibri"/>
          <w:lang w:val="en-US"/>
        </w:rPr>
        <w:t xml:space="preserve">, Barry (ed.) (1981), </w:t>
      </w:r>
      <w:r w:rsidRPr="00136F17">
        <w:rPr>
          <w:rFonts w:ascii="Calibri" w:hAnsi="Calibri"/>
          <w:i/>
          <w:iCs/>
          <w:lang w:val="en-US"/>
        </w:rPr>
        <w:t>Sociological Theories of the Economy</w:t>
      </w:r>
      <w:r w:rsidRPr="00136F17">
        <w:rPr>
          <w:rFonts w:ascii="Calibri" w:hAnsi="Calibri"/>
          <w:lang w:val="en-US"/>
        </w:rPr>
        <w:t>, London, Macmillan.</w:t>
      </w:r>
      <w:proofErr w:type="gramEnd"/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proofErr w:type="spellStart"/>
      <w:r w:rsidRPr="00136F17">
        <w:rPr>
          <w:rFonts w:ascii="Calibri" w:hAnsi="Calibri"/>
          <w:szCs w:val="20"/>
          <w:lang w:val="en-US"/>
        </w:rPr>
        <w:t>Martinelli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Alberto </w:t>
      </w:r>
      <w:r w:rsidRPr="00136F17">
        <w:rPr>
          <w:rFonts w:ascii="Calibri" w:hAnsi="Calibri"/>
          <w:szCs w:val="20"/>
        </w:rPr>
        <w:t>και</w:t>
      </w:r>
      <w:r w:rsidRPr="00136F17">
        <w:rPr>
          <w:rFonts w:ascii="Calibri" w:hAnsi="Calibri"/>
          <w:szCs w:val="20"/>
          <w:lang w:val="en-US"/>
        </w:rPr>
        <w:t xml:space="preserve"> </w:t>
      </w:r>
      <w:proofErr w:type="spellStart"/>
      <w:r w:rsidRPr="00136F17">
        <w:rPr>
          <w:rFonts w:ascii="Calibri" w:hAnsi="Calibri"/>
          <w:szCs w:val="20"/>
          <w:lang w:val="en-US"/>
        </w:rPr>
        <w:t>Smelser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Neil J., (</w:t>
      </w:r>
      <w:r w:rsidRPr="00136F17">
        <w:rPr>
          <w:rFonts w:ascii="Calibri" w:hAnsi="Calibri"/>
          <w:szCs w:val="20"/>
        </w:rPr>
        <w:t>επι</w:t>
      </w:r>
      <w:r w:rsidRPr="00136F17">
        <w:rPr>
          <w:rFonts w:ascii="Calibri" w:hAnsi="Calibri"/>
          <w:szCs w:val="20"/>
          <w:lang w:val="en-US"/>
        </w:rPr>
        <w:t xml:space="preserve">µ.) 1990, </w:t>
      </w:r>
      <w:r w:rsidRPr="00136F17">
        <w:rPr>
          <w:rFonts w:ascii="Calibri" w:hAnsi="Calibri"/>
          <w:i/>
          <w:iCs/>
          <w:szCs w:val="20"/>
          <w:lang w:val="en-US"/>
        </w:rPr>
        <w:t>Economy and Society: Overviews in economic sociology</w:t>
      </w:r>
      <w:r w:rsidRPr="00136F17">
        <w:rPr>
          <w:rFonts w:ascii="Calibri" w:hAnsi="Calibri"/>
          <w:szCs w:val="20"/>
          <w:lang w:val="en-US"/>
        </w:rPr>
        <w:t xml:space="preserve">, </w:t>
      </w:r>
      <w:r w:rsidRPr="00136F17">
        <w:rPr>
          <w:rFonts w:ascii="Calibri" w:hAnsi="Calibri"/>
          <w:i/>
          <w:iCs/>
          <w:szCs w:val="20"/>
          <w:lang w:val="en-US"/>
        </w:rPr>
        <w:t xml:space="preserve">Current Sociology, </w:t>
      </w:r>
      <w:r w:rsidRPr="00136F17">
        <w:rPr>
          <w:rFonts w:ascii="Calibri" w:hAnsi="Calibri"/>
          <w:szCs w:val="20"/>
          <w:lang w:val="en-US"/>
        </w:rPr>
        <w:t xml:space="preserve">38(2/3), </w:t>
      </w:r>
      <w:r w:rsidRPr="00136F17">
        <w:rPr>
          <w:rFonts w:ascii="Calibri" w:hAnsi="Calibri"/>
          <w:szCs w:val="20"/>
        </w:rPr>
        <w:t>Φθινόπωρο</w:t>
      </w:r>
      <w:r w:rsidRPr="00136F17">
        <w:rPr>
          <w:rFonts w:ascii="Calibri" w:hAnsi="Calibri"/>
          <w:szCs w:val="20"/>
          <w:lang w:val="en-US"/>
        </w:rPr>
        <w:t>/</w:t>
      </w:r>
      <w:r w:rsidRPr="00136F17">
        <w:rPr>
          <w:rFonts w:ascii="Calibri" w:hAnsi="Calibri"/>
          <w:szCs w:val="20"/>
        </w:rPr>
        <w:t>Χει</w:t>
      </w:r>
      <w:r w:rsidRPr="00136F17">
        <w:rPr>
          <w:rFonts w:ascii="Calibri" w:hAnsi="Calibri"/>
          <w:szCs w:val="20"/>
          <w:lang w:val="en-US"/>
        </w:rPr>
        <w:t>µ</w:t>
      </w:r>
      <w:r w:rsidRPr="00136F17">
        <w:rPr>
          <w:rFonts w:ascii="Calibri" w:hAnsi="Calibri"/>
          <w:szCs w:val="20"/>
        </w:rPr>
        <w:t>ώνας</w:t>
      </w:r>
      <w:r w:rsidRPr="00136F17">
        <w:rPr>
          <w:rFonts w:ascii="Calibri" w:hAnsi="Calibri"/>
          <w:szCs w:val="20"/>
          <w:lang w:val="en-US"/>
        </w:rPr>
        <w:t>.</w:t>
      </w:r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r w:rsidRPr="00136F17">
        <w:rPr>
          <w:rFonts w:ascii="Calibri" w:hAnsi="Calibri"/>
          <w:szCs w:val="20"/>
          <w:lang w:val="en-US"/>
        </w:rPr>
        <w:t xml:space="preserve">Parsons </w:t>
      </w:r>
      <w:proofErr w:type="spellStart"/>
      <w:r w:rsidRPr="00136F17">
        <w:rPr>
          <w:rFonts w:ascii="Calibri" w:hAnsi="Calibri"/>
          <w:szCs w:val="20"/>
          <w:lang w:val="en-US"/>
        </w:rPr>
        <w:t>Talcott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</w:t>
      </w:r>
      <w:r w:rsidRPr="00136F17">
        <w:rPr>
          <w:rFonts w:ascii="Calibri" w:hAnsi="Calibri"/>
          <w:szCs w:val="20"/>
        </w:rPr>
        <w:t>και</w:t>
      </w:r>
      <w:r w:rsidRPr="00136F17">
        <w:rPr>
          <w:rFonts w:ascii="Calibri" w:hAnsi="Calibri"/>
          <w:szCs w:val="20"/>
          <w:lang w:val="en-US"/>
        </w:rPr>
        <w:t xml:space="preserve"> </w:t>
      </w:r>
      <w:proofErr w:type="spellStart"/>
      <w:r w:rsidRPr="00136F17">
        <w:rPr>
          <w:rFonts w:ascii="Calibri" w:hAnsi="Calibri"/>
          <w:szCs w:val="20"/>
          <w:lang w:val="en-US"/>
        </w:rPr>
        <w:t>Smelser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Neil, 1956, </w:t>
      </w:r>
      <w:r w:rsidRPr="00136F17">
        <w:rPr>
          <w:rFonts w:ascii="Calibri" w:hAnsi="Calibri"/>
          <w:i/>
          <w:iCs/>
          <w:szCs w:val="20"/>
          <w:lang w:val="en-US"/>
        </w:rPr>
        <w:t xml:space="preserve">Economy and Society: A study in the </w:t>
      </w:r>
      <w:proofErr w:type="spellStart"/>
      <w:r w:rsidRPr="00136F17">
        <w:rPr>
          <w:rFonts w:ascii="Calibri" w:hAnsi="Calibri"/>
          <w:i/>
          <w:iCs/>
          <w:szCs w:val="20"/>
          <w:lang w:val="en-US"/>
        </w:rPr>
        <w:t>intergration</w:t>
      </w:r>
      <w:proofErr w:type="spellEnd"/>
      <w:r w:rsidRPr="00136F17">
        <w:rPr>
          <w:rFonts w:ascii="Calibri" w:hAnsi="Calibri"/>
          <w:i/>
          <w:iCs/>
          <w:szCs w:val="20"/>
          <w:lang w:val="en-US"/>
        </w:rPr>
        <w:t xml:space="preserve"> of economic and social theory</w:t>
      </w:r>
      <w:r w:rsidRPr="00136F17">
        <w:rPr>
          <w:rFonts w:ascii="Calibri" w:hAnsi="Calibri"/>
          <w:szCs w:val="20"/>
          <w:lang w:val="en-US"/>
        </w:rPr>
        <w:t>, New York, Free Press.</w:t>
      </w:r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r w:rsidRPr="00136F17">
        <w:rPr>
          <w:rFonts w:ascii="Calibri" w:hAnsi="Calibri"/>
          <w:szCs w:val="20"/>
          <w:lang w:val="en-US"/>
        </w:rPr>
        <w:t xml:space="preserve">Parsons </w:t>
      </w:r>
      <w:proofErr w:type="spellStart"/>
      <w:r w:rsidRPr="00136F17">
        <w:rPr>
          <w:rFonts w:ascii="Calibri" w:hAnsi="Calibri"/>
          <w:szCs w:val="20"/>
          <w:lang w:val="en-US"/>
        </w:rPr>
        <w:t>Talcott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, 1968, </w:t>
      </w:r>
      <w:r w:rsidRPr="00136F17">
        <w:rPr>
          <w:rFonts w:ascii="Calibri" w:hAnsi="Calibri"/>
          <w:i/>
          <w:iCs/>
          <w:szCs w:val="20"/>
          <w:lang w:val="en-US"/>
        </w:rPr>
        <w:t>The Structure of Social Action: A study of social theory with special reference to a group of recent European writers</w:t>
      </w:r>
      <w:r w:rsidRPr="00136F17">
        <w:rPr>
          <w:rFonts w:ascii="Calibri" w:hAnsi="Calibri"/>
          <w:szCs w:val="20"/>
          <w:lang w:val="en-US"/>
        </w:rPr>
        <w:t xml:space="preserve">, </w:t>
      </w:r>
      <w:proofErr w:type="gramStart"/>
      <w:r w:rsidRPr="00136F17">
        <w:rPr>
          <w:rFonts w:ascii="Calibri" w:hAnsi="Calibri"/>
          <w:szCs w:val="20"/>
          <w:lang w:val="en-US"/>
        </w:rPr>
        <w:t>Two</w:t>
      </w:r>
      <w:proofErr w:type="gramEnd"/>
      <w:r w:rsidRPr="00136F17">
        <w:rPr>
          <w:rFonts w:ascii="Calibri" w:hAnsi="Calibri"/>
          <w:szCs w:val="20"/>
          <w:lang w:val="en-US"/>
        </w:rPr>
        <w:t xml:space="preserve"> volumes, New York, Free Press.</w:t>
      </w:r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proofErr w:type="spellStart"/>
      <w:r w:rsidRPr="00136F17">
        <w:rPr>
          <w:rFonts w:ascii="Calibri" w:hAnsi="Calibri"/>
          <w:szCs w:val="20"/>
          <w:lang w:val="en-US"/>
        </w:rPr>
        <w:t>Smelser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Neil </w:t>
      </w:r>
      <w:r w:rsidRPr="00136F17">
        <w:rPr>
          <w:rFonts w:ascii="Calibri" w:hAnsi="Calibri"/>
          <w:szCs w:val="20"/>
        </w:rPr>
        <w:t>και</w:t>
      </w:r>
      <w:r w:rsidRPr="00136F17">
        <w:rPr>
          <w:rFonts w:ascii="Calibri" w:hAnsi="Calibri"/>
          <w:szCs w:val="20"/>
          <w:lang w:val="en-US"/>
        </w:rPr>
        <w:t xml:space="preserve"> </w:t>
      </w:r>
      <w:proofErr w:type="spellStart"/>
      <w:r w:rsidRPr="00136F17">
        <w:rPr>
          <w:rFonts w:ascii="Calibri" w:hAnsi="Calibri"/>
          <w:szCs w:val="20"/>
          <w:lang w:val="en-US"/>
        </w:rPr>
        <w:t>Swedberg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Richard, 1994, «The Sociological Perspective on the Economy», </w:t>
      </w:r>
      <w:r w:rsidRPr="00136F17">
        <w:rPr>
          <w:rFonts w:ascii="Calibri" w:hAnsi="Calibri"/>
          <w:szCs w:val="20"/>
        </w:rPr>
        <w:t>στο</w:t>
      </w:r>
      <w:r w:rsidRPr="00136F17">
        <w:rPr>
          <w:rFonts w:ascii="Calibri" w:hAnsi="Calibri"/>
          <w:szCs w:val="20"/>
          <w:lang w:val="en-US"/>
        </w:rPr>
        <w:t xml:space="preserve"> N. </w:t>
      </w:r>
      <w:proofErr w:type="spellStart"/>
      <w:r w:rsidRPr="00136F17">
        <w:rPr>
          <w:rFonts w:ascii="Calibri" w:hAnsi="Calibri"/>
          <w:szCs w:val="20"/>
          <w:lang w:val="en-US"/>
        </w:rPr>
        <w:t>Smelser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</w:t>
      </w:r>
      <w:r w:rsidRPr="00136F17">
        <w:rPr>
          <w:rFonts w:ascii="Calibri" w:hAnsi="Calibri"/>
          <w:szCs w:val="20"/>
        </w:rPr>
        <w:t>και</w:t>
      </w:r>
      <w:r w:rsidRPr="00136F17">
        <w:rPr>
          <w:rFonts w:ascii="Calibri" w:hAnsi="Calibri"/>
          <w:szCs w:val="20"/>
          <w:lang w:val="en-US"/>
        </w:rPr>
        <w:t xml:space="preserve"> R. </w:t>
      </w:r>
      <w:proofErr w:type="spellStart"/>
      <w:r w:rsidRPr="00136F17">
        <w:rPr>
          <w:rFonts w:ascii="Calibri" w:hAnsi="Calibri"/>
          <w:szCs w:val="20"/>
          <w:lang w:val="en-US"/>
        </w:rPr>
        <w:t>Swedberg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(</w:t>
      </w:r>
      <w:r w:rsidRPr="00136F17">
        <w:rPr>
          <w:rFonts w:ascii="Calibri" w:hAnsi="Calibri"/>
          <w:szCs w:val="20"/>
        </w:rPr>
        <w:t>επι</w:t>
      </w:r>
      <w:r w:rsidRPr="00136F17">
        <w:rPr>
          <w:rFonts w:ascii="Calibri" w:hAnsi="Calibri"/>
          <w:szCs w:val="20"/>
          <w:lang w:val="en-US"/>
        </w:rPr>
        <w:t xml:space="preserve">µ.), </w:t>
      </w:r>
      <w:r w:rsidRPr="00136F17">
        <w:rPr>
          <w:rFonts w:ascii="Calibri" w:hAnsi="Calibri"/>
          <w:i/>
          <w:iCs/>
          <w:szCs w:val="20"/>
          <w:lang w:val="en-US"/>
        </w:rPr>
        <w:t>The Handbook of Economic Sociology</w:t>
      </w:r>
      <w:r w:rsidRPr="00136F17">
        <w:rPr>
          <w:rFonts w:ascii="Calibri" w:hAnsi="Calibri"/>
          <w:szCs w:val="20"/>
          <w:lang w:val="en-US"/>
        </w:rPr>
        <w:t xml:space="preserve">, Princeton, Princeton University Press and Russell Sage Foundation, </w:t>
      </w:r>
      <w:r w:rsidRPr="00136F17">
        <w:rPr>
          <w:rFonts w:ascii="Calibri" w:hAnsi="Calibri"/>
          <w:szCs w:val="20"/>
        </w:rPr>
        <w:t>σ</w:t>
      </w:r>
      <w:r w:rsidRPr="00136F17">
        <w:rPr>
          <w:rFonts w:ascii="Calibri" w:hAnsi="Calibri"/>
          <w:szCs w:val="20"/>
          <w:lang w:val="en-US"/>
        </w:rPr>
        <w:t>. 3-26.</w:t>
      </w:r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proofErr w:type="spellStart"/>
      <w:proofErr w:type="gramStart"/>
      <w:r w:rsidRPr="00136F17">
        <w:rPr>
          <w:rFonts w:ascii="Calibri" w:hAnsi="Calibri"/>
          <w:szCs w:val="20"/>
          <w:lang w:val="en-US"/>
        </w:rPr>
        <w:t>Smelser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Neil, (</w:t>
      </w:r>
      <w:r w:rsidRPr="00136F17">
        <w:rPr>
          <w:rFonts w:ascii="Calibri" w:hAnsi="Calibri"/>
          <w:szCs w:val="20"/>
        </w:rPr>
        <w:t>επι</w:t>
      </w:r>
      <w:r w:rsidRPr="00136F17">
        <w:rPr>
          <w:rFonts w:ascii="Calibri" w:hAnsi="Calibri"/>
          <w:szCs w:val="20"/>
          <w:lang w:val="en-US"/>
        </w:rPr>
        <w:t xml:space="preserve">µ.), 1965, </w:t>
      </w:r>
      <w:r w:rsidRPr="00136F17">
        <w:rPr>
          <w:rFonts w:ascii="Calibri" w:hAnsi="Calibri"/>
          <w:i/>
          <w:iCs/>
          <w:szCs w:val="20"/>
          <w:lang w:val="en-US"/>
        </w:rPr>
        <w:t>Readings on Economic Sociology</w:t>
      </w:r>
      <w:r w:rsidRPr="00136F17">
        <w:rPr>
          <w:rFonts w:ascii="Calibri" w:hAnsi="Calibri"/>
          <w:szCs w:val="20"/>
          <w:lang w:val="en-US"/>
        </w:rPr>
        <w:t>, Englewood Cliffs, NJ, Prentice-Hall.</w:t>
      </w:r>
      <w:proofErr w:type="gramEnd"/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</w:rPr>
      </w:pPr>
      <w:r w:rsidRPr="00136F17">
        <w:rPr>
          <w:rFonts w:ascii="Calibri" w:hAnsi="Calibri"/>
          <w:szCs w:val="20"/>
        </w:rPr>
        <w:t xml:space="preserve">Smelser Neil, [1963]1974, </w:t>
      </w:r>
      <w:r w:rsidRPr="00136F17">
        <w:rPr>
          <w:rFonts w:ascii="Calibri" w:hAnsi="Calibri"/>
          <w:i/>
          <w:iCs/>
          <w:szCs w:val="20"/>
        </w:rPr>
        <w:t>Κοινωνιολογία του Οικονοµικού Βίου</w:t>
      </w:r>
      <w:r w:rsidRPr="00136F17">
        <w:rPr>
          <w:rFonts w:ascii="Calibri" w:hAnsi="Calibri"/>
          <w:szCs w:val="20"/>
        </w:rPr>
        <w:t>, Αθήνα, Εκδόσεις Παπαζήση.</w:t>
      </w:r>
    </w:p>
    <w:p w:rsidR="004D2F05" w:rsidRPr="00136F17" w:rsidRDefault="004D2F05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  <w:szCs w:val="20"/>
          <w:lang w:val="en-US"/>
        </w:rPr>
      </w:pPr>
      <w:proofErr w:type="spellStart"/>
      <w:r w:rsidRPr="00136F17">
        <w:rPr>
          <w:rFonts w:ascii="Calibri" w:hAnsi="Calibri"/>
          <w:szCs w:val="20"/>
          <w:lang w:val="en-US"/>
        </w:rPr>
        <w:t>Smelser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Neil, 1959, </w:t>
      </w:r>
      <w:r w:rsidRPr="00136F17">
        <w:rPr>
          <w:rFonts w:ascii="Calibri" w:hAnsi="Calibri"/>
          <w:i/>
          <w:iCs/>
          <w:szCs w:val="20"/>
          <w:lang w:val="en-US"/>
        </w:rPr>
        <w:t>Social Change in the Industrial revolution: An application of theory to the British cotton industry</w:t>
      </w:r>
      <w:r w:rsidRPr="00136F17">
        <w:rPr>
          <w:rFonts w:ascii="Calibri" w:hAnsi="Calibri"/>
          <w:szCs w:val="20"/>
          <w:lang w:val="en-US"/>
        </w:rPr>
        <w:t>, Chicago, Chicago University Press.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Πάρσονς, Τάλκοτ (2005), «Τα Ελατήρια των Οικονομικών Δραστηριοτήτων», σε Σ. Μ. Κονιόρδος (επιμ.), </w:t>
      </w:r>
      <w:r w:rsidRPr="00136F17">
        <w:rPr>
          <w:rFonts w:ascii="Calibri" w:hAnsi="Calibri"/>
          <w:i/>
        </w:rPr>
        <w:t>Κείμενα Οικονομικής Κοινωνιολογίας</w:t>
      </w:r>
      <w:r w:rsidRPr="00136F17">
        <w:rPr>
          <w:rFonts w:ascii="Calibri" w:hAnsi="Calibri"/>
        </w:rPr>
        <w:t xml:space="preserve">. Αθήνα: Εκδόσεις </w:t>
      </w:r>
      <w:r w:rsidR="00F91C83" w:rsidRPr="00136F17">
        <w:rPr>
          <w:rFonts w:ascii="Calibri" w:hAnsi="Calibri"/>
          <w:lang w:val="en-US"/>
        </w:rPr>
        <w:t>Gutenberg</w:t>
      </w:r>
      <w:r w:rsidRPr="00136F17">
        <w:rPr>
          <w:rFonts w:ascii="Calibri" w:hAnsi="Calibri"/>
        </w:rPr>
        <w:t>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pStyle w:val="20"/>
      </w:pPr>
      <w:r w:rsidRPr="00136F17">
        <w:t>5. Κοινωνικο-οικονομική ανάπτυξη και νέο-μαξιστικές θεωριές.</w:t>
      </w:r>
    </w:p>
    <w:p w:rsidR="0074228B" w:rsidRPr="00136F17" w:rsidRDefault="0074228B">
      <w:pPr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r w:rsidRPr="00136F17">
        <w:rPr>
          <w:rFonts w:ascii="Calibri" w:hAnsi="Calibri"/>
          <w:lang w:val="de-DE"/>
        </w:rPr>
        <w:t xml:space="preserve">D. Lehman (ed.) </w:t>
      </w:r>
      <w:r w:rsidRPr="00136F17">
        <w:rPr>
          <w:rFonts w:ascii="Calibri" w:hAnsi="Calibri"/>
          <w:lang w:val="en-GB"/>
        </w:rPr>
        <w:t xml:space="preserve">(1979), </w:t>
      </w:r>
      <w:r w:rsidRPr="00136F17">
        <w:rPr>
          <w:rFonts w:ascii="Calibri" w:hAnsi="Calibri"/>
          <w:i/>
          <w:lang w:val="en-GB"/>
        </w:rPr>
        <w:t>Development Theory: Four critical essays</w:t>
      </w:r>
      <w:r w:rsidRPr="00136F17">
        <w:rPr>
          <w:rFonts w:ascii="Calibri" w:hAnsi="Calibri"/>
          <w:lang w:val="en-GB"/>
        </w:rPr>
        <w:t>, pp. 9-30. London: Frank Cass.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GB"/>
        </w:rPr>
        <w:t>Furtado</w:t>
      </w:r>
      <w:proofErr w:type="spellEnd"/>
      <w:r w:rsidRPr="00136F17">
        <w:rPr>
          <w:rFonts w:ascii="Calibri" w:hAnsi="Calibri"/>
          <w:lang w:val="en-GB"/>
        </w:rPr>
        <w:t xml:space="preserve">, </w:t>
      </w:r>
      <w:proofErr w:type="spellStart"/>
      <w:r w:rsidRPr="00136F17">
        <w:rPr>
          <w:rFonts w:ascii="Calibri" w:hAnsi="Calibri"/>
          <w:lang w:val="en-GB"/>
        </w:rPr>
        <w:t>Celso</w:t>
      </w:r>
      <w:proofErr w:type="spellEnd"/>
      <w:r w:rsidRPr="00136F17">
        <w:rPr>
          <w:rFonts w:ascii="Calibri" w:hAnsi="Calibri"/>
          <w:lang w:val="en-GB"/>
        </w:rPr>
        <w:t xml:space="preserve"> (1973), “The Concept of External Dependence in the Study of Underdevelopment”, in C. K. Wilber (ed.), </w:t>
      </w:r>
      <w:r w:rsidRPr="00136F17">
        <w:rPr>
          <w:rFonts w:ascii="Calibri" w:hAnsi="Calibri"/>
          <w:i/>
          <w:lang w:val="en-GB"/>
        </w:rPr>
        <w:t>The Political Economy of Development and Underdevelopment</w:t>
      </w:r>
      <w:r w:rsidRPr="00136F17">
        <w:rPr>
          <w:rFonts w:ascii="Calibri" w:hAnsi="Calibri"/>
          <w:iCs/>
          <w:lang w:val="en-GB"/>
        </w:rPr>
        <w:t xml:space="preserve">, </w:t>
      </w:r>
      <w:r w:rsidRPr="00136F17">
        <w:rPr>
          <w:rFonts w:ascii="Calibri" w:hAnsi="Calibri"/>
          <w:lang w:val="en-GB"/>
        </w:rPr>
        <w:t xml:space="preserve">New York, Random House,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118-23.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GB"/>
        </w:rPr>
        <w:t>Goldthorpe</w:t>
      </w:r>
      <w:proofErr w:type="spellEnd"/>
      <w:r w:rsidRPr="00136F17">
        <w:rPr>
          <w:rFonts w:ascii="Calibri" w:hAnsi="Calibri"/>
          <w:lang w:val="en-GB"/>
        </w:rPr>
        <w:t xml:space="preserve">, John, H. (1977), </w:t>
      </w:r>
      <w:proofErr w:type="gramStart"/>
      <w:r w:rsidRPr="00136F17">
        <w:rPr>
          <w:rFonts w:ascii="Calibri" w:hAnsi="Calibri"/>
          <w:i/>
          <w:lang w:val="en-GB"/>
        </w:rPr>
        <w:t>The</w:t>
      </w:r>
      <w:proofErr w:type="gramEnd"/>
      <w:r w:rsidRPr="00136F17">
        <w:rPr>
          <w:rFonts w:ascii="Calibri" w:hAnsi="Calibri"/>
          <w:i/>
          <w:lang w:val="en-GB"/>
        </w:rPr>
        <w:t xml:space="preserve"> Sociology of the Third World: Disparity and Involvement</w:t>
      </w:r>
      <w:r w:rsidRPr="00136F17">
        <w:rPr>
          <w:rFonts w:ascii="Calibri" w:hAnsi="Calibri"/>
          <w:iCs/>
          <w:lang w:val="en-GB"/>
        </w:rPr>
        <w:t xml:space="preserve">, </w:t>
      </w:r>
      <w:r w:rsidRPr="00136F17">
        <w:rPr>
          <w:rFonts w:ascii="Calibri" w:hAnsi="Calibri"/>
          <w:lang w:val="en-GB"/>
        </w:rPr>
        <w:t>Cambridge, Cambridge University Press.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proofErr w:type="spellStart"/>
      <w:proofErr w:type="gramStart"/>
      <w:r w:rsidRPr="00136F17">
        <w:rPr>
          <w:rFonts w:ascii="Calibri" w:hAnsi="Calibri"/>
          <w:lang w:val="en-US"/>
        </w:rPr>
        <w:t>Hindess</w:t>
      </w:r>
      <w:proofErr w:type="spellEnd"/>
      <w:r w:rsidRPr="00136F17">
        <w:rPr>
          <w:rFonts w:ascii="Calibri" w:hAnsi="Calibri"/>
          <w:lang w:val="en-US"/>
        </w:rPr>
        <w:t xml:space="preserve">, Barry (ed.) (1981), </w:t>
      </w:r>
      <w:r w:rsidRPr="00136F17">
        <w:rPr>
          <w:rFonts w:ascii="Calibri" w:hAnsi="Calibri"/>
          <w:i/>
          <w:iCs/>
          <w:lang w:val="en-US"/>
        </w:rPr>
        <w:t>Sociological Theories of the Economy</w:t>
      </w:r>
      <w:r w:rsidRPr="00136F17">
        <w:rPr>
          <w:rFonts w:ascii="Calibri" w:hAnsi="Calibri"/>
          <w:lang w:val="en-US"/>
        </w:rPr>
        <w:t>, London, Macmillan.</w:t>
      </w:r>
      <w:proofErr w:type="gramEnd"/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r w:rsidRPr="00136F17">
        <w:rPr>
          <w:rFonts w:ascii="Calibri" w:hAnsi="Calibri"/>
          <w:lang w:val="en-GB"/>
        </w:rPr>
        <w:t xml:space="preserve">Kay, Geoffrey (1979), </w:t>
      </w:r>
      <w:r w:rsidRPr="00136F17">
        <w:rPr>
          <w:rFonts w:ascii="Calibri" w:hAnsi="Calibri"/>
          <w:i/>
          <w:lang w:val="en-GB"/>
        </w:rPr>
        <w:t>Development and Underdevelopment: A Marxist analysis</w:t>
      </w:r>
      <w:r w:rsidRPr="00136F17">
        <w:rPr>
          <w:rFonts w:ascii="Calibri" w:hAnsi="Calibri"/>
          <w:lang w:val="en-GB"/>
        </w:rPr>
        <w:t>, London, Macmillan.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r w:rsidRPr="00136F17">
        <w:rPr>
          <w:rFonts w:ascii="Calibri" w:hAnsi="Calibri"/>
          <w:lang w:val="fr-FR"/>
        </w:rPr>
        <w:t xml:space="preserve">Kerr, C. et al. </w:t>
      </w:r>
      <w:r w:rsidRPr="00136F17">
        <w:rPr>
          <w:rFonts w:ascii="Calibri" w:hAnsi="Calibri"/>
          <w:lang w:val="en-GB"/>
        </w:rPr>
        <w:t xml:space="preserve">(1960), </w:t>
      </w:r>
      <w:r w:rsidRPr="00136F17">
        <w:rPr>
          <w:rFonts w:ascii="Calibri" w:hAnsi="Calibri"/>
          <w:i/>
          <w:lang w:val="en-GB"/>
        </w:rPr>
        <w:t>Industrialism and Industrial Man: The Problems of Labour and Management in Economic Growth</w:t>
      </w:r>
      <w:r w:rsidRPr="00136F17">
        <w:rPr>
          <w:rFonts w:ascii="Calibri" w:hAnsi="Calibri"/>
          <w:lang w:val="en-GB"/>
        </w:rPr>
        <w:t>, Cambridge, Mass, Harvard University Press.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GB"/>
        </w:rPr>
        <w:t>Rostow</w:t>
      </w:r>
      <w:proofErr w:type="spellEnd"/>
      <w:r w:rsidRPr="00136F17">
        <w:rPr>
          <w:rFonts w:ascii="Calibri" w:hAnsi="Calibri"/>
          <w:lang w:val="en-GB"/>
        </w:rPr>
        <w:t>, W</w:t>
      </w:r>
      <w:r w:rsidRPr="00136F17">
        <w:rPr>
          <w:rFonts w:ascii="Calibri" w:hAnsi="Calibri"/>
          <w:lang w:val="en-US"/>
        </w:rPr>
        <w:t>alter,</w:t>
      </w:r>
      <w:r w:rsidRPr="00136F17">
        <w:rPr>
          <w:rFonts w:ascii="Calibri" w:hAnsi="Calibri"/>
          <w:lang w:val="en-GB"/>
        </w:rPr>
        <w:t xml:space="preserve"> W. (1977), </w:t>
      </w:r>
      <w:r w:rsidRPr="00136F17">
        <w:rPr>
          <w:rFonts w:ascii="Calibri" w:hAnsi="Calibri"/>
          <w:i/>
          <w:lang w:val="en-GB"/>
        </w:rPr>
        <w:t>The Stages of Economic Growth: A non-communist manifesto</w:t>
      </w:r>
      <w:r w:rsidRPr="00136F17">
        <w:rPr>
          <w:rFonts w:ascii="Calibri" w:hAnsi="Calibri"/>
          <w:lang w:val="en-GB"/>
        </w:rPr>
        <w:t>, Cambridge, Cambridge University Press.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szCs w:val="20"/>
        </w:rPr>
      </w:pPr>
      <w:r w:rsidRPr="00136F17">
        <w:rPr>
          <w:rFonts w:ascii="Calibri" w:hAnsi="Calibri"/>
          <w:szCs w:val="20"/>
        </w:rPr>
        <w:t xml:space="preserve">Schumpeter Joseph Alois, 1970, </w:t>
      </w:r>
      <w:r w:rsidRPr="00136F17">
        <w:rPr>
          <w:rFonts w:ascii="Calibri" w:hAnsi="Calibri"/>
          <w:i/>
          <w:iCs/>
          <w:szCs w:val="20"/>
        </w:rPr>
        <w:t>Καπιταλισµός, Σοσιαλισµός, Δηµοκρατία</w:t>
      </w:r>
      <w:r w:rsidRPr="00136F17">
        <w:rPr>
          <w:rFonts w:ascii="Calibri" w:hAnsi="Calibri"/>
          <w:szCs w:val="20"/>
        </w:rPr>
        <w:t>, Αθήνα, ΚΕΠΕ.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GB"/>
        </w:rPr>
        <w:t>Senghaas</w:t>
      </w:r>
      <w:proofErr w:type="spellEnd"/>
      <w:r w:rsidRPr="00136F17">
        <w:rPr>
          <w:rFonts w:ascii="Calibri" w:hAnsi="Calibri"/>
          <w:lang w:val="en-GB"/>
        </w:rPr>
        <w:t xml:space="preserve">, D. (1985), </w:t>
      </w:r>
      <w:r w:rsidRPr="00136F17">
        <w:rPr>
          <w:rFonts w:ascii="Calibri" w:hAnsi="Calibri"/>
          <w:i/>
          <w:iCs/>
          <w:lang w:val="en-GB"/>
        </w:rPr>
        <w:t>The European Experience: A historical critique of development theory</w:t>
      </w:r>
      <w:r w:rsidRPr="00136F17">
        <w:rPr>
          <w:rFonts w:ascii="Calibri" w:hAnsi="Calibri"/>
          <w:lang w:val="en-GB"/>
        </w:rPr>
        <w:t>, Leamington Spa/Dover, Berg Publishers.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r w:rsidRPr="00136F17">
        <w:rPr>
          <w:rFonts w:ascii="Calibri" w:hAnsi="Calibri"/>
          <w:lang w:val="en-GB"/>
        </w:rPr>
        <w:t xml:space="preserve">Taylor, John, G. (1979), </w:t>
      </w:r>
      <w:r w:rsidRPr="00136F17">
        <w:rPr>
          <w:rFonts w:ascii="Calibri" w:hAnsi="Calibri"/>
          <w:i/>
          <w:lang w:val="en-GB"/>
        </w:rPr>
        <w:t>From Modernization to Modes of Production: A critique of the sociologies of development and underdevelopment</w:t>
      </w:r>
      <w:r w:rsidRPr="00136F17">
        <w:rPr>
          <w:rFonts w:ascii="Calibri" w:hAnsi="Calibri"/>
          <w:lang w:val="en-GB"/>
        </w:rPr>
        <w:t>, London, Macmillan.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GB"/>
        </w:rPr>
        <w:t>Wolpe</w:t>
      </w:r>
      <w:proofErr w:type="spellEnd"/>
      <w:r w:rsidRPr="00136F17">
        <w:rPr>
          <w:rFonts w:ascii="Calibri" w:hAnsi="Calibri"/>
          <w:lang w:val="en-GB"/>
        </w:rPr>
        <w:t xml:space="preserve">, Harold (ed.) (1980), </w:t>
      </w:r>
      <w:proofErr w:type="gramStart"/>
      <w:r w:rsidRPr="00136F17">
        <w:rPr>
          <w:rFonts w:ascii="Calibri" w:hAnsi="Calibri"/>
          <w:i/>
          <w:lang w:val="en-GB"/>
        </w:rPr>
        <w:t>The</w:t>
      </w:r>
      <w:proofErr w:type="gramEnd"/>
      <w:r w:rsidRPr="00136F17">
        <w:rPr>
          <w:rFonts w:ascii="Calibri" w:hAnsi="Calibri"/>
          <w:i/>
          <w:lang w:val="en-GB"/>
        </w:rPr>
        <w:t xml:space="preserve"> Articulation of Modes of Production: Essays from Economy and Society</w:t>
      </w:r>
      <w:r w:rsidRPr="00136F17">
        <w:rPr>
          <w:rFonts w:ascii="Calibri" w:hAnsi="Calibri"/>
          <w:lang w:val="en-GB"/>
        </w:rPr>
        <w:t xml:space="preserve">, London, </w:t>
      </w:r>
      <w:proofErr w:type="spellStart"/>
      <w:r w:rsidRPr="00136F17">
        <w:rPr>
          <w:rFonts w:ascii="Calibri" w:hAnsi="Calibri"/>
          <w:lang w:val="en-GB"/>
        </w:rPr>
        <w:t>Routledge</w:t>
      </w:r>
      <w:proofErr w:type="spellEnd"/>
      <w:r w:rsidRPr="00136F17">
        <w:rPr>
          <w:rFonts w:ascii="Calibri" w:hAnsi="Calibri"/>
          <w:lang w:val="en-GB"/>
        </w:rPr>
        <w:t xml:space="preserve"> and </w:t>
      </w:r>
      <w:proofErr w:type="spellStart"/>
      <w:r w:rsidRPr="00136F17">
        <w:rPr>
          <w:rFonts w:ascii="Calibri" w:hAnsi="Calibri"/>
          <w:lang w:val="en-GB"/>
        </w:rPr>
        <w:t>Kegan</w:t>
      </w:r>
      <w:proofErr w:type="spellEnd"/>
      <w:r w:rsidRPr="00136F17">
        <w:rPr>
          <w:rFonts w:ascii="Calibri" w:hAnsi="Calibri"/>
          <w:lang w:val="en-GB"/>
        </w:rPr>
        <w:t xml:space="preserve"> Paul.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Καυταντζόγλου Ιωάννα Λ., 1988, «Η Ιδεολογία του Τεχνικού Εκσυγχρονισµού: Από τους αστούς στους επιχειρηµατίες καινοτόµους», </w:t>
      </w:r>
      <w:r w:rsidRPr="00136F17">
        <w:rPr>
          <w:rFonts w:ascii="Calibri" w:hAnsi="Calibri"/>
          <w:i/>
          <w:iCs/>
        </w:rPr>
        <w:t>Επιθεώρηση Κοινωνικών Ερευνών</w:t>
      </w:r>
      <w:r w:rsidRPr="00136F17">
        <w:rPr>
          <w:rFonts w:ascii="Calibri" w:hAnsi="Calibri"/>
        </w:rPr>
        <w:t>, Νο 71, σ. 84-101.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Κύρτσης, Α. (επιμ.) (1999), </w:t>
      </w:r>
      <w:r w:rsidRPr="00136F17">
        <w:rPr>
          <w:rFonts w:ascii="Calibri" w:hAnsi="Calibri"/>
          <w:i/>
        </w:rPr>
        <w:t>Κοινωνιολογία της Ανάπτυξης</w:t>
      </w:r>
      <w:r w:rsidRPr="00136F17">
        <w:rPr>
          <w:rFonts w:ascii="Calibri" w:hAnsi="Calibri"/>
        </w:rPr>
        <w:t>, Αθήνα, Νήσος.</w:t>
      </w:r>
    </w:p>
    <w:p w:rsidR="0074228B" w:rsidRPr="001E1009" w:rsidRDefault="0074228B">
      <w:pPr>
        <w:jc w:val="both"/>
        <w:rPr>
          <w:rFonts w:ascii="Calibri" w:hAnsi="Calibri"/>
        </w:rPr>
      </w:pPr>
    </w:p>
    <w:p w:rsidR="0074228B" w:rsidRPr="001E1009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pStyle w:val="20"/>
      </w:pPr>
      <w:r w:rsidRPr="00136F17">
        <w:t>6. Θεωρίες για την κατανόηση των αγροτών (αγρότες και καπιταλισμός): Κ. Κάουτσκι, Β. Ι. Λένιν, Μάο Ζεντόνγκ, Τσαγιάνοφ.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US"/>
        </w:rPr>
        <w:t>Banaji</w:t>
      </w:r>
      <w:proofErr w:type="spellEnd"/>
      <w:r w:rsidRPr="00136F17">
        <w:rPr>
          <w:rFonts w:ascii="Calibri" w:hAnsi="Calibri"/>
          <w:lang w:val="en-GB"/>
        </w:rPr>
        <w:t xml:space="preserve">, </w:t>
      </w:r>
      <w:proofErr w:type="spellStart"/>
      <w:r w:rsidRPr="00136F17">
        <w:rPr>
          <w:rFonts w:ascii="Calibri" w:hAnsi="Calibri"/>
          <w:lang w:val="en-GB"/>
        </w:rPr>
        <w:t>Jairus</w:t>
      </w:r>
      <w:proofErr w:type="spellEnd"/>
      <w:r w:rsidRPr="00136F17">
        <w:rPr>
          <w:rFonts w:ascii="Calibri" w:hAnsi="Calibri"/>
          <w:lang w:val="en-GB"/>
        </w:rPr>
        <w:t xml:space="preserve"> (1980), “Summary of selected parts of </w:t>
      </w:r>
      <w:proofErr w:type="spellStart"/>
      <w:r w:rsidRPr="00136F17">
        <w:rPr>
          <w:rFonts w:ascii="Calibri" w:hAnsi="Calibri"/>
          <w:lang w:val="en-GB"/>
        </w:rPr>
        <w:t>Kautsky’s</w:t>
      </w:r>
      <w:proofErr w:type="spellEnd"/>
      <w:r w:rsidRPr="00136F17">
        <w:rPr>
          <w:rFonts w:ascii="Calibri" w:hAnsi="Calibri"/>
          <w:lang w:val="en-GB"/>
        </w:rPr>
        <w:t xml:space="preserve"> The Agrarian Question”, in H. </w:t>
      </w:r>
      <w:proofErr w:type="spellStart"/>
      <w:r w:rsidRPr="00136F17">
        <w:rPr>
          <w:rFonts w:ascii="Calibri" w:hAnsi="Calibri"/>
          <w:lang w:val="en-GB"/>
        </w:rPr>
        <w:t>Wolpe</w:t>
      </w:r>
      <w:proofErr w:type="spellEnd"/>
      <w:r w:rsidRPr="00136F17">
        <w:rPr>
          <w:rFonts w:ascii="Calibri" w:hAnsi="Calibri"/>
          <w:lang w:val="en-GB"/>
        </w:rPr>
        <w:t xml:space="preserve"> (ed.), </w:t>
      </w:r>
      <w:r w:rsidRPr="00136F17">
        <w:rPr>
          <w:rFonts w:ascii="Calibri" w:hAnsi="Calibri"/>
          <w:i/>
          <w:lang w:val="en-GB"/>
        </w:rPr>
        <w:t>The Articulation of Modes of Production: Essays from Economy and Society</w:t>
      </w:r>
      <w:r w:rsidRPr="00136F17">
        <w:rPr>
          <w:rFonts w:ascii="Calibri" w:hAnsi="Calibri"/>
          <w:lang w:val="en-GB"/>
        </w:rPr>
        <w:t xml:space="preserve">, London, Macmillan,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45-92.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r w:rsidRPr="00136F17">
        <w:rPr>
          <w:rFonts w:ascii="Calibri" w:hAnsi="Calibri"/>
          <w:lang w:val="en-GB"/>
        </w:rPr>
        <w:t xml:space="preserve">Bernstein, Henry, (1979), “African Peasantries: A theoretical framework”, </w:t>
      </w:r>
      <w:r w:rsidRPr="00136F17">
        <w:rPr>
          <w:rFonts w:ascii="Calibri" w:hAnsi="Calibri"/>
          <w:i/>
          <w:lang w:val="en-GB"/>
        </w:rPr>
        <w:t>The Journal of Peasant Studies</w:t>
      </w:r>
      <w:r w:rsidRPr="00136F17">
        <w:rPr>
          <w:rFonts w:ascii="Calibri" w:hAnsi="Calibri"/>
          <w:iCs/>
          <w:lang w:val="en-GB"/>
        </w:rPr>
        <w:t>,</w:t>
      </w:r>
      <w:r w:rsidRPr="00136F17">
        <w:rPr>
          <w:rFonts w:ascii="Calibri" w:hAnsi="Calibri"/>
          <w:lang w:val="en-GB"/>
        </w:rPr>
        <w:t xml:space="preserve"> 6 (4),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421-43.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GB"/>
        </w:rPr>
        <w:t>Friedmann</w:t>
      </w:r>
      <w:proofErr w:type="spellEnd"/>
      <w:r w:rsidRPr="00136F17">
        <w:rPr>
          <w:rFonts w:ascii="Calibri" w:hAnsi="Calibri"/>
          <w:lang w:val="en-GB"/>
        </w:rPr>
        <w:t xml:space="preserve">, Harriet (1978), “World Market, State, and Family Farm: Social bases of household production in the era of wage labour”, </w:t>
      </w:r>
      <w:r w:rsidRPr="00136F17">
        <w:rPr>
          <w:rFonts w:ascii="Calibri" w:hAnsi="Calibri"/>
          <w:i/>
          <w:lang w:val="en-GB"/>
        </w:rPr>
        <w:t>Comparative Studies in Sociology and History</w:t>
      </w:r>
      <w:r w:rsidRPr="00136F17">
        <w:rPr>
          <w:rFonts w:ascii="Calibri" w:hAnsi="Calibri"/>
          <w:lang w:val="en-GB"/>
        </w:rPr>
        <w:t xml:space="preserve">. 20 (4),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545-86.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GB"/>
        </w:rPr>
        <w:t>Kerblay</w:t>
      </w:r>
      <w:proofErr w:type="spellEnd"/>
      <w:r w:rsidRPr="00136F17">
        <w:rPr>
          <w:rFonts w:ascii="Calibri" w:hAnsi="Calibri"/>
          <w:lang w:val="en-GB"/>
        </w:rPr>
        <w:t>, B. (1971), “</w:t>
      </w:r>
      <w:proofErr w:type="spellStart"/>
      <w:r w:rsidRPr="00136F17">
        <w:rPr>
          <w:rFonts w:ascii="Calibri" w:hAnsi="Calibri"/>
          <w:lang w:val="en-GB"/>
        </w:rPr>
        <w:t>Chayanov</w:t>
      </w:r>
      <w:proofErr w:type="spellEnd"/>
      <w:r w:rsidRPr="00136F17">
        <w:rPr>
          <w:rFonts w:ascii="Calibri" w:hAnsi="Calibri"/>
          <w:lang w:val="en-GB"/>
        </w:rPr>
        <w:t xml:space="preserve"> and the Theory of Peasantry as a Specific Type of Economy”, in T. </w:t>
      </w:r>
      <w:proofErr w:type="spellStart"/>
      <w:r w:rsidRPr="00136F17">
        <w:rPr>
          <w:rFonts w:ascii="Calibri" w:hAnsi="Calibri"/>
          <w:lang w:val="en-GB"/>
        </w:rPr>
        <w:t>Shanin</w:t>
      </w:r>
      <w:proofErr w:type="spellEnd"/>
      <w:r w:rsidRPr="00136F17">
        <w:rPr>
          <w:rFonts w:ascii="Calibri" w:hAnsi="Calibri"/>
          <w:lang w:val="en-GB"/>
        </w:rPr>
        <w:t xml:space="preserve"> (ed.), </w:t>
      </w:r>
      <w:r w:rsidRPr="00136F17">
        <w:rPr>
          <w:rFonts w:ascii="Calibri" w:hAnsi="Calibri"/>
          <w:i/>
          <w:lang w:val="en-GB"/>
        </w:rPr>
        <w:t>Peasants and Peasant Societies</w:t>
      </w:r>
      <w:r w:rsidRPr="00136F17">
        <w:rPr>
          <w:rFonts w:ascii="Calibri" w:hAnsi="Calibri"/>
          <w:lang w:val="en-GB"/>
        </w:rPr>
        <w:t xml:space="preserve">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150-160.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r w:rsidRPr="00136F17">
        <w:rPr>
          <w:rFonts w:ascii="Calibri" w:hAnsi="Calibri"/>
          <w:lang w:val="en-GB"/>
        </w:rPr>
        <w:t xml:space="preserve">Mao, Zedong (1967), “The Analysis of Classes in Chinese Society”, in </w:t>
      </w:r>
      <w:r w:rsidRPr="00136F17">
        <w:rPr>
          <w:rFonts w:ascii="Calibri" w:hAnsi="Calibri"/>
          <w:i/>
          <w:lang w:val="en-GB"/>
        </w:rPr>
        <w:t>Selected Works</w:t>
      </w:r>
      <w:r w:rsidRPr="00136F17">
        <w:rPr>
          <w:rFonts w:ascii="Calibri" w:hAnsi="Calibri"/>
          <w:iCs/>
          <w:lang w:val="en-GB"/>
        </w:rPr>
        <w:t>, volume 1</w:t>
      </w:r>
      <w:r w:rsidRPr="00136F17">
        <w:rPr>
          <w:rFonts w:ascii="Calibri" w:hAnsi="Calibri"/>
          <w:i/>
          <w:lang w:val="en-GB"/>
        </w:rPr>
        <w:t>,</w:t>
      </w:r>
      <w:r w:rsidRPr="00136F17">
        <w:rPr>
          <w:rFonts w:ascii="Calibri" w:hAnsi="Calibri"/>
          <w:lang w:val="en-GB"/>
        </w:rPr>
        <w:t xml:space="preserve"> Peking, Foreign languages Publishing House,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13-21.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r w:rsidRPr="00136F17">
        <w:rPr>
          <w:rFonts w:ascii="Calibri" w:hAnsi="Calibri"/>
          <w:lang w:val="en-GB"/>
        </w:rPr>
        <w:t xml:space="preserve">Newby, H. (1977), “Paternalism and Capitalism, in R. </w:t>
      </w:r>
      <w:proofErr w:type="spellStart"/>
      <w:r w:rsidRPr="00136F17">
        <w:rPr>
          <w:rFonts w:ascii="Calibri" w:hAnsi="Calibri"/>
          <w:lang w:val="en-GB"/>
        </w:rPr>
        <w:t>Scase</w:t>
      </w:r>
      <w:proofErr w:type="spellEnd"/>
      <w:r w:rsidRPr="00136F17">
        <w:rPr>
          <w:rFonts w:ascii="Calibri" w:hAnsi="Calibri"/>
          <w:lang w:val="en-GB"/>
        </w:rPr>
        <w:t xml:space="preserve"> (ed.), </w:t>
      </w:r>
      <w:r w:rsidRPr="00136F17">
        <w:rPr>
          <w:rFonts w:ascii="Calibri" w:hAnsi="Calibri"/>
          <w:i/>
          <w:lang w:val="en-GB"/>
        </w:rPr>
        <w:t>Industrial Society: Class, cleavage and control</w:t>
      </w:r>
      <w:r w:rsidRPr="00136F17">
        <w:rPr>
          <w:rFonts w:ascii="Calibri" w:hAnsi="Calibri"/>
          <w:iCs/>
          <w:lang w:val="en-GB"/>
        </w:rPr>
        <w:t xml:space="preserve">, </w:t>
      </w:r>
      <w:r w:rsidRPr="00136F17">
        <w:rPr>
          <w:rFonts w:ascii="Calibri" w:hAnsi="Calibri"/>
          <w:lang w:val="en-GB"/>
        </w:rPr>
        <w:t xml:space="preserve">London, George Allen and </w:t>
      </w:r>
      <w:proofErr w:type="spellStart"/>
      <w:r w:rsidRPr="00136F17">
        <w:rPr>
          <w:rFonts w:ascii="Calibri" w:hAnsi="Calibri"/>
          <w:lang w:val="en-GB"/>
        </w:rPr>
        <w:t>Unwin</w:t>
      </w:r>
      <w:proofErr w:type="spellEnd"/>
      <w:r w:rsidRPr="00136F17">
        <w:rPr>
          <w:rFonts w:ascii="Calibri" w:hAnsi="Calibri"/>
          <w:lang w:val="en-GB"/>
        </w:rPr>
        <w:t xml:space="preserve">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59-73.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proofErr w:type="spellStart"/>
      <w:r w:rsidRPr="00136F17">
        <w:rPr>
          <w:rFonts w:ascii="Calibri" w:hAnsi="Calibri"/>
          <w:lang w:val="en-GB"/>
        </w:rPr>
        <w:lastRenderedPageBreak/>
        <w:t>Patnaik</w:t>
      </w:r>
      <w:proofErr w:type="spellEnd"/>
      <w:r w:rsidRPr="00136F17">
        <w:rPr>
          <w:rFonts w:ascii="Calibri" w:hAnsi="Calibri"/>
          <w:lang w:val="en-GB"/>
        </w:rPr>
        <w:t xml:space="preserve">, </w:t>
      </w:r>
      <w:proofErr w:type="spellStart"/>
      <w:r w:rsidRPr="00136F17">
        <w:rPr>
          <w:rFonts w:ascii="Calibri" w:hAnsi="Calibri"/>
          <w:lang w:val="en-GB"/>
        </w:rPr>
        <w:t>Utsa</w:t>
      </w:r>
      <w:proofErr w:type="spellEnd"/>
      <w:r w:rsidRPr="00136F17">
        <w:rPr>
          <w:rFonts w:ascii="Calibri" w:hAnsi="Calibri"/>
          <w:lang w:val="en-GB"/>
        </w:rPr>
        <w:t xml:space="preserve"> (1979), “Neo-Populism and Marxism: The </w:t>
      </w:r>
      <w:proofErr w:type="spellStart"/>
      <w:r w:rsidRPr="00136F17">
        <w:rPr>
          <w:rFonts w:ascii="Calibri" w:hAnsi="Calibri"/>
          <w:lang w:val="en-GB"/>
        </w:rPr>
        <w:t>Chayanovian</w:t>
      </w:r>
      <w:proofErr w:type="spellEnd"/>
      <w:r w:rsidRPr="00136F17">
        <w:rPr>
          <w:rFonts w:ascii="Calibri" w:hAnsi="Calibri"/>
          <w:lang w:val="en-GB"/>
        </w:rPr>
        <w:t xml:space="preserve"> view of the agrarian question and its fundamental fallacy”, </w:t>
      </w:r>
      <w:r w:rsidRPr="00136F17">
        <w:rPr>
          <w:rFonts w:ascii="Calibri" w:hAnsi="Calibri"/>
          <w:i/>
          <w:lang w:val="en-GB"/>
        </w:rPr>
        <w:t>Journal of Peasant Studies</w:t>
      </w:r>
      <w:r w:rsidRPr="00136F17">
        <w:rPr>
          <w:rFonts w:ascii="Calibri" w:hAnsi="Calibri"/>
          <w:lang w:val="en-GB"/>
        </w:rPr>
        <w:t xml:space="preserve"> 6 (4),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375-420.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Λένιν, Β. Ι. (1978), </w:t>
      </w:r>
      <w:r w:rsidRPr="00136F17">
        <w:rPr>
          <w:rFonts w:ascii="Calibri" w:hAnsi="Calibri"/>
          <w:i/>
          <w:iCs/>
        </w:rPr>
        <w:t>Η Ανάπτυξη του Καπιταλισμού στη Ρωσία</w:t>
      </w:r>
      <w:r w:rsidRPr="00136F17">
        <w:rPr>
          <w:rFonts w:ascii="Calibri" w:hAnsi="Calibri"/>
        </w:rPr>
        <w:t>, Άπαντα, τόμος 5, Αθήνα, Σύγχρονη Εποχή.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pStyle w:val="20"/>
      </w:pPr>
      <w:r w:rsidRPr="00136F17">
        <w:t xml:space="preserve">7. Το κοινωνικό κεφάλαιο και μερικά από τα προβλήματά του: Π. Μπουρντιέ, Τζ. Σ. Κόλεμαν, Ρ. Πάτναμ, Α Πόρτες, κ. ά. . </w:t>
      </w:r>
    </w:p>
    <w:p w:rsidR="0074228B" w:rsidRPr="00136F17" w:rsidRDefault="0074228B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</w:rPr>
      </w:pP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</w:rPr>
      </w:pP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Bourdieu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</w:rPr>
        <w:t xml:space="preserve">, 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P</w:t>
      </w:r>
      <w:r w:rsidRPr="00136F17">
        <w:rPr>
          <w:rFonts w:ascii="Calibri" w:hAnsi="Calibri" w:cs="Times New Roman"/>
          <w:i w:val="0"/>
          <w:iCs w:val="0"/>
          <w:sz w:val="24"/>
        </w:rPr>
        <w:t>. (1994), ‘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Social</w:t>
      </w:r>
      <w:r w:rsidRPr="00136F17">
        <w:rPr>
          <w:rFonts w:ascii="Calibri" w:hAnsi="Calibri" w:cs="Times New Roman"/>
          <w:i w:val="0"/>
          <w:iCs w:val="0"/>
          <w:sz w:val="24"/>
        </w:rPr>
        <w:t xml:space="preserve"> 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Capital</w:t>
      </w:r>
      <w:r w:rsidRPr="00136F17">
        <w:rPr>
          <w:rFonts w:ascii="Calibri" w:hAnsi="Calibri" w:cs="Times New Roman"/>
          <w:i w:val="0"/>
          <w:iCs w:val="0"/>
          <w:sz w:val="24"/>
        </w:rPr>
        <w:t xml:space="preserve">: 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Preliminary</w:t>
      </w:r>
      <w:r w:rsidRPr="00136F17">
        <w:rPr>
          <w:rFonts w:ascii="Calibri" w:hAnsi="Calibri" w:cs="Times New Roman"/>
          <w:i w:val="0"/>
          <w:iCs w:val="0"/>
          <w:sz w:val="24"/>
        </w:rPr>
        <w:t xml:space="preserve"> 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notes</w:t>
      </w:r>
      <w:r w:rsidRPr="00136F17">
        <w:rPr>
          <w:rFonts w:ascii="Calibri" w:hAnsi="Calibri" w:cs="Times New Roman"/>
          <w:i w:val="0"/>
          <w:iCs w:val="0"/>
          <w:sz w:val="24"/>
        </w:rPr>
        <w:t xml:space="preserve">’, σε Ν. Παναγιωτόπυλος (επιμ.), Π. Μπουρντιέ: Κοινωνιολογικά Κείμενα, Αθήνα, Δελφίνι, σ. 91-95. 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Bourdieu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P. (2001), ‘Forms of Capital’, in M. </w:t>
      </w: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Granovetter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 and R. </w:t>
      </w: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Swedberg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 (</w:t>
      </w:r>
      <w:proofErr w:type="spellStart"/>
      <w:proofErr w:type="gram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eds</w:t>
      </w:r>
      <w:proofErr w:type="spellEnd"/>
      <w:proofErr w:type="gram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), </w:t>
      </w:r>
      <w:r w:rsidRPr="00136F17">
        <w:rPr>
          <w:rFonts w:ascii="Calibri" w:hAnsi="Calibri" w:cs="Times New Roman"/>
          <w:sz w:val="24"/>
          <w:lang w:val="en-US"/>
        </w:rPr>
        <w:t>The Sociology of Economic Life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second edition, Boulder, </w:t>
      </w: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Westview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</w:t>
      </w:r>
      <w:r w:rsidRPr="00136F17">
        <w:rPr>
          <w:rFonts w:ascii="Calibri" w:hAnsi="Calibri" w:cs="Times New Roman"/>
          <w:i w:val="0"/>
          <w:iCs w:val="0"/>
          <w:sz w:val="24"/>
        </w:rPr>
        <w:t>σ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. 96-111.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proofErr w:type="gram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Coleman, J. S. (1988), ‘Social Capital in the Creation of Human Capital’, </w:t>
      </w:r>
      <w:r w:rsidRPr="00136F17">
        <w:rPr>
          <w:rFonts w:ascii="Calibri" w:hAnsi="Calibri" w:cs="Times New Roman"/>
          <w:sz w:val="24"/>
          <w:lang w:val="en-US"/>
        </w:rPr>
        <w:t>American Journal of Sociology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94, Supplement, </w:t>
      </w:r>
      <w:r w:rsidRPr="00136F17">
        <w:rPr>
          <w:rFonts w:ascii="Calibri" w:hAnsi="Calibri" w:cs="Times New Roman"/>
          <w:i w:val="0"/>
          <w:iCs w:val="0"/>
          <w:sz w:val="24"/>
        </w:rPr>
        <w:t>σ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. S95-S120.</w:t>
      </w:r>
      <w:proofErr w:type="gramEnd"/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Coleman, J. S. (1990), </w:t>
      </w:r>
      <w:r w:rsidRPr="00136F17">
        <w:rPr>
          <w:rFonts w:ascii="Calibri" w:hAnsi="Calibri" w:cs="Times New Roman"/>
          <w:sz w:val="24"/>
          <w:lang w:val="en-US"/>
        </w:rPr>
        <w:t>Foundations of Social Theory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, Cambridge, Mass, Harvard University Press.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Fine, B. (2001), </w:t>
      </w:r>
      <w:r w:rsidRPr="00136F17">
        <w:rPr>
          <w:rFonts w:ascii="Calibri" w:hAnsi="Calibri" w:cs="Times New Roman"/>
          <w:sz w:val="24"/>
          <w:lang w:val="en-US"/>
        </w:rPr>
        <w:t>Social Capital versus Social Theory: Political economy and social science at the turn of the millennium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London, </w:t>
      </w: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Routledge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. </w:t>
      </w:r>
    </w:p>
    <w:p w:rsidR="004D2F05" w:rsidRPr="00136F17" w:rsidRDefault="004D2F05">
      <w:pPr>
        <w:ind w:left="227" w:hanging="284"/>
        <w:jc w:val="both"/>
        <w:rPr>
          <w:rFonts w:ascii="Calibri" w:hAnsi="Calibri"/>
          <w:szCs w:val="22"/>
          <w:lang w:val="en-US"/>
        </w:rPr>
      </w:pPr>
      <w:proofErr w:type="spellStart"/>
      <w:r w:rsidRPr="00136F17">
        <w:rPr>
          <w:rFonts w:ascii="Calibri" w:hAnsi="Calibri"/>
          <w:bCs/>
          <w:szCs w:val="22"/>
          <w:lang w:val="en-US"/>
        </w:rPr>
        <w:t>Koniordos</w:t>
      </w:r>
      <w:proofErr w:type="spellEnd"/>
      <w:r w:rsidRPr="00136F17">
        <w:rPr>
          <w:rFonts w:ascii="Calibri" w:hAnsi="Calibri"/>
          <w:bCs/>
          <w:szCs w:val="22"/>
          <w:lang w:val="en-US"/>
        </w:rPr>
        <w:t xml:space="preserve">, S. M. </w:t>
      </w:r>
      <w:r w:rsidRPr="00136F17">
        <w:rPr>
          <w:rFonts w:ascii="Calibri" w:hAnsi="Calibri"/>
          <w:bCs/>
          <w:szCs w:val="22"/>
          <w:lang w:val="en-GB"/>
        </w:rPr>
        <w:t xml:space="preserve">(2008), </w:t>
      </w:r>
      <w:r w:rsidRPr="00136F17">
        <w:rPr>
          <w:rFonts w:ascii="Calibri" w:hAnsi="Calibri"/>
          <w:bCs/>
          <w:szCs w:val="22"/>
          <w:lang w:val="en-US"/>
        </w:rPr>
        <w:t>“</w:t>
      </w:r>
      <w:r w:rsidRPr="00136F17">
        <w:rPr>
          <w:rFonts w:ascii="Calibri" w:hAnsi="Calibri"/>
          <w:szCs w:val="22"/>
          <w:lang w:val="en-GB"/>
        </w:rPr>
        <w:t>Social Capital</w:t>
      </w:r>
      <w:r w:rsidRPr="00136F17">
        <w:rPr>
          <w:rFonts w:ascii="Calibri" w:hAnsi="Calibri"/>
          <w:i/>
          <w:szCs w:val="22"/>
          <w:lang w:val="en-GB"/>
        </w:rPr>
        <w:t xml:space="preserve"> </w:t>
      </w:r>
      <w:r w:rsidRPr="00136F17">
        <w:rPr>
          <w:rFonts w:ascii="Calibri" w:hAnsi="Calibri"/>
          <w:szCs w:val="22"/>
          <w:lang w:val="en-GB"/>
        </w:rPr>
        <w:t>Contested</w:t>
      </w:r>
      <w:r w:rsidRPr="00136F17">
        <w:rPr>
          <w:rFonts w:ascii="Calibri" w:hAnsi="Calibri"/>
          <w:bCs/>
          <w:szCs w:val="22"/>
          <w:lang w:val="en-US"/>
        </w:rPr>
        <w:t>”</w:t>
      </w:r>
      <w:r w:rsidRPr="00136F17">
        <w:rPr>
          <w:rFonts w:ascii="Calibri" w:hAnsi="Calibri"/>
          <w:bCs/>
          <w:szCs w:val="22"/>
          <w:lang w:val="en-GB"/>
        </w:rPr>
        <w:t xml:space="preserve"> </w:t>
      </w:r>
      <w:r w:rsidRPr="00136F17">
        <w:rPr>
          <w:rFonts w:ascii="Calibri" w:hAnsi="Calibri"/>
          <w:i/>
          <w:iCs/>
          <w:szCs w:val="22"/>
          <w:lang w:val="en-US"/>
        </w:rPr>
        <w:t>International</w:t>
      </w:r>
      <w:r w:rsidRPr="00136F17">
        <w:rPr>
          <w:rFonts w:ascii="Calibri" w:hAnsi="Calibri"/>
          <w:i/>
          <w:iCs/>
          <w:szCs w:val="22"/>
          <w:lang w:val="en-GB"/>
        </w:rPr>
        <w:t xml:space="preserve"> </w:t>
      </w:r>
      <w:r w:rsidRPr="00136F17">
        <w:rPr>
          <w:rFonts w:ascii="Calibri" w:hAnsi="Calibri"/>
          <w:i/>
          <w:iCs/>
          <w:szCs w:val="22"/>
          <w:lang w:val="en-US"/>
        </w:rPr>
        <w:t>Review</w:t>
      </w:r>
      <w:r w:rsidRPr="00136F17">
        <w:rPr>
          <w:rFonts w:ascii="Calibri" w:hAnsi="Calibri"/>
          <w:i/>
          <w:iCs/>
          <w:szCs w:val="22"/>
          <w:lang w:val="en-GB"/>
        </w:rPr>
        <w:t xml:space="preserve"> </w:t>
      </w:r>
      <w:r w:rsidRPr="00136F17">
        <w:rPr>
          <w:rFonts w:ascii="Calibri" w:hAnsi="Calibri"/>
          <w:i/>
          <w:iCs/>
          <w:szCs w:val="22"/>
          <w:lang w:val="en-US"/>
        </w:rPr>
        <w:t>of</w:t>
      </w:r>
      <w:r w:rsidRPr="00136F17">
        <w:rPr>
          <w:rFonts w:ascii="Calibri" w:hAnsi="Calibri"/>
          <w:i/>
          <w:iCs/>
          <w:szCs w:val="22"/>
          <w:lang w:val="en-GB"/>
        </w:rPr>
        <w:t xml:space="preserve"> </w:t>
      </w:r>
      <w:r w:rsidRPr="00136F17">
        <w:rPr>
          <w:rFonts w:ascii="Calibri" w:hAnsi="Calibri"/>
          <w:i/>
          <w:iCs/>
          <w:szCs w:val="22"/>
          <w:lang w:val="en-US"/>
        </w:rPr>
        <w:t>Sociology</w:t>
      </w:r>
      <w:r w:rsidRPr="00136F17">
        <w:rPr>
          <w:rFonts w:ascii="Calibri" w:hAnsi="Calibri"/>
          <w:iCs/>
          <w:szCs w:val="22"/>
          <w:lang w:val="en-GB"/>
        </w:rPr>
        <w:t>,</w:t>
      </w:r>
      <w:r w:rsidRPr="00136F17">
        <w:rPr>
          <w:rFonts w:ascii="Calibri" w:hAnsi="Calibri"/>
          <w:szCs w:val="22"/>
          <w:lang w:val="en-US"/>
        </w:rPr>
        <w:t xml:space="preserve"> </w:t>
      </w:r>
      <w:r w:rsidRPr="00136F17">
        <w:rPr>
          <w:rFonts w:ascii="Calibri" w:hAnsi="Calibri"/>
          <w:szCs w:val="22"/>
          <w:lang w:val="en-GB"/>
        </w:rPr>
        <w:t>v</w:t>
      </w:r>
      <w:proofErr w:type="spellStart"/>
      <w:r w:rsidRPr="00136F17">
        <w:rPr>
          <w:rFonts w:ascii="Calibri" w:hAnsi="Calibri"/>
          <w:szCs w:val="22"/>
          <w:lang w:val="en-US"/>
        </w:rPr>
        <w:t>ol</w:t>
      </w:r>
      <w:proofErr w:type="spellEnd"/>
      <w:r w:rsidRPr="00136F17">
        <w:rPr>
          <w:rFonts w:ascii="Calibri" w:hAnsi="Calibri"/>
          <w:szCs w:val="22"/>
          <w:lang w:val="en-US"/>
        </w:rPr>
        <w:t>. 18(</w:t>
      </w:r>
      <w:r w:rsidRPr="00136F17">
        <w:rPr>
          <w:rFonts w:ascii="Calibri" w:hAnsi="Calibri"/>
          <w:szCs w:val="22"/>
          <w:lang w:val="en-GB"/>
        </w:rPr>
        <w:t>2</w:t>
      </w:r>
      <w:r w:rsidRPr="00136F17">
        <w:rPr>
          <w:rFonts w:ascii="Calibri" w:hAnsi="Calibri"/>
          <w:szCs w:val="22"/>
          <w:lang w:val="en-US"/>
        </w:rPr>
        <w:t xml:space="preserve">), </w:t>
      </w:r>
      <w:r w:rsidRPr="00136F17">
        <w:rPr>
          <w:rFonts w:ascii="Calibri" w:hAnsi="Calibri"/>
          <w:szCs w:val="22"/>
          <w:lang w:val="en-GB"/>
        </w:rPr>
        <w:t>July</w:t>
      </w:r>
      <w:r w:rsidRPr="00136F17">
        <w:rPr>
          <w:rFonts w:ascii="Calibri" w:hAnsi="Calibri"/>
          <w:szCs w:val="22"/>
          <w:lang w:val="en-US"/>
        </w:rPr>
        <w:t xml:space="preserve">, pp. </w:t>
      </w:r>
      <w:r w:rsidRPr="00136F17">
        <w:rPr>
          <w:rFonts w:ascii="Calibri" w:hAnsi="Calibri"/>
          <w:szCs w:val="22"/>
          <w:lang w:val="en-GB"/>
        </w:rPr>
        <w:t>317-337</w:t>
      </w:r>
      <w:r w:rsidRPr="00136F17">
        <w:rPr>
          <w:rFonts w:ascii="Calibri" w:hAnsi="Calibri"/>
          <w:szCs w:val="22"/>
          <w:lang w:val="en-US"/>
        </w:rPr>
        <w:t>.</w:t>
      </w:r>
    </w:p>
    <w:p w:rsidR="004D2F05" w:rsidRPr="00136F17" w:rsidRDefault="004D2F05">
      <w:pPr>
        <w:ind w:left="227" w:hanging="284"/>
        <w:jc w:val="both"/>
        <w:rPr>
          <w:rFonts w:ascii="Calibri" w:hAnsi="Calibri"/>
          <w:bCs/>
          <w:lang w:val="en-US"/>
        </w:rPr>
      </w:pPr>
      <w:proofErr w:type="spellStart"/>
      <w:r w:rsidRPr="00136F17">
        <w:rPr>
          <w:rFonts w:ascii="Calibri" w:hAnsi="Calibri"/>
          <w:bCs/>
          <w:lang w:val="en-GB"/>
        </w:rPr>
        <w:t>Koniordos</w:t>
      </w:r>
      <w:proofErr w:type="spellEnd"/>
      <w:r w:rsidRPr="00136F17">
        <w:rPr>
          <w:rFonts w:ascii="Calibri" w:hAnsi="Calibri"/>
          <w:bCs/>
          <w:lang w:val="en-GB"/>
        </w:rPr>
        <w:t xml:space="preserve">, S. M. (ed.) (2005), </w:t>
      </w:r>
      <w:r w:rsidRPr="00136F17">
        <w:rPr>
          <w:rFonts w:ascii="Calibri" w:hAnsi="Calibri"/>
          <w:bCs/>
          <w:i/>
          <w:lang w:val="en-GB"/>
        </w:rPr>
        <w:t>Networks, Trust and Social Capital: Theoretical and empirical investigations from Europe</w:t>
      </w:r>
      <w:r w:rsidRPr="00136F17">
        <w:rPr>
          <w:rFonts w:ascii="Calibri" w:hAnsi="Calibri"/>
          <w:bCs/>
          <w:lang w:val="en-GB"/>
        </w:rPr>
        <w:t xml:space="preserve">, Aldershot: </w:t>
      </w:r>
      <w:proofErr w:type="spellStart"/>
      <w:r w:rsidRPr="00136F17">
        <w:rPr>
          <w:rFonts w:ascii="Calibri" w:hAnsi="Calibri"/>
          <w:bCs/>
          <w:lang w:val="en-GB"/>
        </w:rPr>
        <w:t>Ashgate</w:t>
      </w:r>
      <w:proofErr w:type="spellEnd"/>
      <w:r w:rsidRPr="00136F17">
        <w:rPr>
          <w:rFonts w:ascii="Calibri" w:hAnsi="Calibri"/>
          <w:bCs/>
          <w:lang w:val="en-GB"/>
        </w:rPr>
        <w:t>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Portes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A. (1998), “Social Capital: Its origins and applications in modern sociology”, </w:t>
      </w:r>
      <w:r w:rsidRPr="00136F17">
        <w:rPr>
          <w:rFonts w:ascii="Calibri" w:hAnsi="Calibri" w:cs="Times New Roman"/>
          <w:sz w:val="24"/>
          <w:lang w:val="en-US"/>
        </w:rPr>
        <w:t>Annual Review of Sociology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24, </w:t>
      </w:r>
      <w:r w:rsidRPr="00136F17">
        <w:rPr>
          <w:rFonts w:ascii="Calibri" w:hAnsi="Calibri" w:cs="Times New Roman"/>
          <w:i w:val="0"/>
          <w:iCs w:val="0"/>
          <w:sz w:val="24"/>
        </w:rPr>
        <w:t>σ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. 1-24.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Portes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A. (2000), “The Two Meanings of Social Capital”, </w:t>
      </w:r>
      <w:r w:rsidRPr="00136F17">
        <w:rPr>
          <w:rFonts w:ascii="Calibri" w:hAnsi="Calibri" w:cs="Times New Roman"/>
          <w:sz w:val="24"/>
          <w:lang w:val="en-US"/>
        </w:rPr>
        <w:t>Sociological Forum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15, </w:t>
      </w:r>
      <w:r w:rsidRPr="00136F17">
        <w:rPr>
          <w:rFonts w:ascii="Calibri" w:hAnsi="Calibri" w:cs="Times New Roman"/>
          <w:i w:val="0"/>
          <w:iCs w:val="0"/>
          <w:sz w:val="24"/>
        </w:rPr>
        <w:t>σ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. 1-12.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Portes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A. and Mooney, M. (2002), “Social Capital and Community Development”, in M. F. </w:t>
      </w: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Guillén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, R. Collins, P. England and M. Meyer (</w:t>
      </w:r>
      <w:proofErr w:type="spellStart"/>
      <w:proofErr w:type="gram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eds</w:t>
      </w:r>
      <w:proofErr w:type="spellEnd"/>
      <w:proofErr w:type="gram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), </w:t>
      </w:r>
      <w:r w:rsidRPr="00136F17">
        <w:rPr>
          <w:rFonts w:ascii="Calibri" w:hAnsi="Calibri" w:cs="Times New Roman"/>
          <w:sz w:val="24"/>
          <w:lang w:val="en-US"/>
        </w:rPr>
        <w:t>The New Economic Sociology: Developments in an emerging field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New York, Russell Sage Foundation, </w:t>
      </w:r>
      <w:r w:rsidRPr="00136F17">
        <w:rPr>
          <w:rFonts w:ascii="Calibri" w:hAnsi="Calibri" w:cs="Times New Roman"/>
          <w:i w:val="0"/>
          <w:iCs w:val="0"/>
          <w:sz w:val="24"/>
        </w:rPr>
        <w:t>σ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. 303-29.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Putnam, R. D. (1993b), “The Prosperous Community: Social capital and public life”, </w:t>
      </w:r>
      <w:r w:rsidRPr="00136F17">
        <w:rPr>
          <w:rFonts w:ascii="Calibri" w:hAnsi="Calibri" w:cs="Times New Roman"/>
          <w:sz w:val="24"/>
          <w:lang w:val="en-US"/>
        </w:rPr>
        <w:t>The American Prospect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, 4 (13), March 21.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Putnam, R. D. (2000), </w:t>
      </w:r>
      <w:proofErr w:type="gramStart"/>
      <w:r w:rsidRPr="00136F17">
        <w:rPr>
          <w:rFonts w:ascii="Calibri" w:hAnsi="Calibri" w:cs="Times New Roman"/>
          <w:sz w:val="24"/>
          <w:lang w:val="en-US"/>
        </w:rPr>
        <w:t>Bowling</w:t>
      </w:r>
      <w:proofErr w:type="gramEnd"/>
      <w:r w:rsidRPr="00136F17">
        <w:rPr>
          <w:rFonts w:ascii="Calibri" w:hAnsi="Calibri" w:cs="Times New Roman"/>
          <w:sz w:val="24"/>
          <w:lang w:val="en-US"/>
        </w:rPr>
        <w:t xml:space="preserve"> Alone: The collapse and revival of American community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, New York: Touchstone.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Putnam, R. D., with </w:t>
      </w: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Leonardi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R. and </w:t>
      </w: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Nanetti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R. Y. (1993), </w:t>
      </w:r>
      <w:proofErr w:type="gramStart"/>
      <w:r w:rsidRPr="00136F17">
        <w:rPr>
          <w:rFonts w:ascii="Calibri" w:hAnsi="Calibri" w:cs="Times New Roman"/>
          <w:sz w:val="24"/>
          <w:lang w:val="en-US"/>
        </w:rPr>
        <w:t>Making</w:t>
      </w:r>
      <w:proofErr w:type="gramEnd"/>
      <w:r w:rsidRPr="00136F17">
        <w:rPr>
          <w:rFonts w:ascii="Calibri" w:hAnsi="Calibri" w:cs="Times New Roman"/>
          <w:sz w:val="24"/>
          <w:lang w:val="en-US"/>
        </w:rPr>
        <w:t xml:space="preserve"> Democracy Work: Civic traditions in modern Italy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, Princeton University Press, Princeton, NJ.</w:t>
      </w:r>
    </w:p>
    <w:p w:rsidR="004D2F05" w:rsidRPr="00136F17" w:rsidRDefault="004D2F05">
      <w:pPr>
        <w:pStyle w:val="3"/>
        <w:ind w:left="289" w:hanging="289"/>
        <w:rPr>
          <w:rFonts w:ascii="Calibri" w:hAnsi="Calibri" w:cs="Times New Roman"/>
          <w:i w:val="0"/>
          <w:iCs w:val="0"/>
          <w:sz w:val="24"/>
          <w:lang w:val="en-US"/>
        </w:rPr>
      </w:pPr>
      <w:proofErr w:type="spellStart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Woolcock</w:t>
      </w:r>
      <w:proofErr w:type="spellEnd"/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M. (1998), “Social Capital and Economic Development: Towards a theoretical synthesis and policy framework”, </w:t>
      </w:r>
      <w:r w:rsidRPr="00136F17">
        <w:rPr>
          <w:rFonts w:ascii="Calibri" w:hAnsi="Calibri" w:cs="Times New Roman"/>
          <w:sz w:val="24"/>
          <w:lang w:val="en-US"/>
        </w:rPr>
        <w:t>Theory and Society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 xml:space="preserve">, 27(2), </w:t>
      </w:r>
      <w:r w:rsidRPr="00136F17">
        <w:rPr>
          <w:rFonts w:ascii="Calibri" w:hAnsi="Calibri" w:cs="Times New Roman"/>
          <w:i w:val="0"/>
          <w:iCs w:val="0"/>
          <w:sz w:val="24"/>
        </w:rPr>
        <w:t>σ</w:t>
      </w:r>
      <w:r w:rsidRPr="00136F17">
        <w:rPr>
          <w:rFonts w:ascii="Calibri" w:hAnsi="Calibri" w:cs="Times New Roman"/>
          <w:i w:val="0"/>
          <w:iCs w:val="0"/>
          <w:sz w:val="24"/>
          <w:lang w:val="en-US"/>
        </w:rPr>
        <w:t>. 151-208.</w:t>
      </w:r>
    </w:p>
    <w:p w:rsidR="004D2F05" w:rsidRPr="00136F17" w:rsidRDefault="004D2F05">
      <w:pPr>
        <w:ind w:left="227" w:hanging="284"/>
        <w:jc w:val="both"/>
        <w:rPr>
          <w:rFonts w:ascii="Calibri" w:hAnsi="Calibri"/>
        </w:rPr>
      </w:pPr>
      <w:r w:rsidRPr="00136F17">
        <w:rPr>
          <w:rFonts w:ascii="Calibri" w:hAnsi="Calibri"/>
        </w:rPr>
        <w:t xml:space="preserve">Κονιόρδος, Σ. Μ. (2006), «Κοινωνικό Κεφάλαιο: Μεταξύ θεωρητικής σαφήνειας και σύγχυσης», </w:t>
      </w:r>
      <w:r w:rsidRPr="00136F17">
        <w:rPr>
          <w:rFonts w:ascii="Calibri" w:hAnsi="Calibri"/>
          <w:i/>
        </w:rPr>
        <w:t>Επιστήμη και Κοινωνία</w:t>
      </w:r>
      <w:r w:rsidRPr="00136F17">
        <w:rPr>
          <w:rFonts w:ascii="Calibri" w:hAnsi="Calibri"/>
        </w:rPr>
        <w:t>, Νο 16, σελ. 1-38.</w:t>
      </w:r>
    </w:p>
    <w:p w:rsidR="004D2F05" w:rsidRPr="00136F17" w:rsidRDefault="004D2F05">
      <w:pPr>
        <w:ind w:left="227" w:hanging="284"/>
        <w:jc w:val="both"/>
        <w:rPr>
          <w:rFonts w:ascii="Calibri" w:hAnsi="Calibri"/>
        </w:rPr>
      </w:pPr>
      <w:r w:rsidRPr="00136F17">
        <w:rPr>
          <w:rFonts w:ascii="Calibri" w:hAnsi="Calibri"/>
        </w:rPr>
        <w:t xml:space="preserve">Κονιόρδος, Σ. Μ. (2006), «Κομματοκρατία, ‘Μέσα’ και Κοινωνικό Κεφάλαιο: Διαστάσεις ρύθμισης της έρευνας στην Ελλάδα», σε Α. Αφουξενίδη και Μ. Αλεξάκη (επιμ.), </w:t>
      </w:r>
      <w:r w:rsidRPr="00136F17">
        <w:rPr>
          <w:rFonts w:ascii="Calibri" w:hAnsi="Calibri"/>
          <w:i/>
          <w:iCs/>
        </w:rPr>
        <w:t>Πολιτική Κοινωνιολογία: Έξι κείμενα αφιερωμένα στην Ιωάννα Λαμπίρη-Δημάκη</w:t>
      </w:r>
      <w:r w:rsidRPr="00136F17">
        <w:rPr>
          <w:rFonts w:ascii="Calibri" w:hAnsi="Calibri"/>
        </w:rPr>
        <w:t>, Αθήνα, Παπαζήσης σελ. 83-101.</w:t>
      </w:r>
    </w:p>
    <w:p w:rsidR="004D2F05" w:rsidRPr="00136F17" w:rsidRDefault="004D2F05">
      <w:pPr>
        <w:ind w:left="227" w:hanging="284"/>
        <w:jc w:val="both"/>
        <w:rPr>
          <w:rFonts w:ascii="Calibri" w:hAnsi="Calibri"/>
        </w:rPr>
      </w:pPr>
      <w:r w:rsidRPr="00136F17">
        <w:rPr>
          <w:rFonts w:ascii="Calibri" w:hAnsi="Calibri"/>
        </w:rPr>
        <w:lastRenderedPageBreak/>
        <w:t>Κονιόρδος, Σ. Μ. (2008), «</w:t>
      </w:r>
      <w:r w:rsidRPr="00136F17">
        <w:rPr>
          <w:rFonts w:ascii="Calibri" w:hAnsi="Calibri"/>
          <w:bCs/>
        </w:rPr>
        <w:t>Το Ζήτημα της Κοινωνικής Έδρασης και της Κοινωνικής Κατασκευής των Κοινωνικο-οικονομικών Φαινομένων»</w:t>
      </w:r>
      <w:r w:rsidRPr="00136F17">
        <w:rPr>
          <w:rFonts w:ascii="Calibri" w:hAnsi="Calibri"/>
        </w:rPr>
        <w:t xml:space="preserve"> (2008)</w:t>
      </w:r>
      <w:r w:rsidRPr="00136F17">
        <w:rPr>
          <w:rFonts w:ascii="Calibri" w:hAnsi="Calibri"/>
          <w:bCs/>
        </w:rPr>
        <w:t xml:space="preserve">, σε </w:t>
      </w:r>
      <w:r w:rsidRPr="00136F17">
        <w:rPr>
          <w:rFonts w:ascii="Calibri" w:hAnsi="Calibri"/>
        </w:rPr>
        <w:t xml:space="preserve">Σωκράτης Μ. Κονιόρδος (επιμ.), </w:t>
      </w:r>
      <w:r w:rsidRPr="00136F17">
        <w:rPr>
          <w:rFonts w:ascii="Calibri" w:hAnsi="Calibri"/>
          <w:i/>
        </w:rPr>
        <w:t>Θεωρητικά Διλήμματα και Κοινωνική Πραγματικότητα</w:t>
      </w:r>
      <w:r w:rsidRPr="00136F17">
        <w:rPr>
          <w:rFonts w:ascii="Calibri" w:hAnsi="Calibri"/>
        </w:rPr>
        <w:t>, Πάτρα, Ελληνικό Ανοικτό Πανεπιστήμιο, σελ. 127-159.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pStyle w:val="20"/>
      </w:pPr>
      <w:r w:rsidRPr="00136F17">
        <w:t>8. Ερμηνείες της αγοράς: Καρλ Μαρξ, Καρλ Πολάνυι, Χάρισον Ουάιτ, κ.ά.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4D2F05" w:rsidRPr="00136F17" w:rsidRDefault="004D2F05">
      <w:pPr>
        <w:pStyle w:val="a6"/>
        <w:ind w:left="340" w:hanging="340"/>
        <w:rPr>
          <w:rFonts w:ascii="Calibri" w:hAnsi="Calibri"/>
          <w:szCs w:val="20"/>
          <w:lang w:val="en-US"/>
        </w:rPr>
      </w:pPr>
      <w:proofErr w:type="spellStart"/>
      <w:r w:rsidRPr="00136F17">
        <w:rPr>
          <w:rFonts w:ascii="Calibri" w:hAnsi="Calibri"/>
          <w:lang w:val="en-US"/>
        </w:rPr>
        <w:t>Adaman</w:t>
      </w:r>
      <w:proofErr w:type="spellEnd"/>
      <w:r w:rsidRPr="00136F17">
        <w:rPr>
          <w:rFonts w:ascii="Calibri" w:hAnsi="Calibri"/>
          <w:lang w:val="en-US"/>
        </w:rPr>
        <w:t xml:space="preserve"> </w:t>
      </w:r>
      <w:proofErr w:type="spellStart"/>
      <w:r w:rsidRPr="00136F17">
        <w:rPr>
          <w:rFonts w:ascii="Calibri" w:hAnsi="Calibri"/>
          <w:lang w:val="en-US"/>
        </w:rPr>
        <w:t>Fikret</w:t>
      </w:r>
      <w:proofErr w:type="spellEnd"/>
      <w:r w:rsidRPr="00136F17">
        <w:rPr>
          <w:rFonts w:ascii="Calibri" w:hAnsi="Calibri"/>
          <w:lang w:val="en-US"/>
        </w:rPr>
        <w:t xml:space="preserve">, Devine, Pat and </w:t>
      </w:r>
      <w:proofErr w:type="spellStart"/>
      <w:r w:rsidRPr="00136F17">
        <w:rPr>
          <w:rFonts w:ascii="Calibri" w:hAnsi="Calibri"/>
          <w:lang w:val="en-US"/>
        </w:rPr>
        <w:t>Ozkaynak</w:t>
      </w:r>
      <w:proofErr w:type="spellEnd"/>
      <w:r w:rsidRPr="00136F17">
        <w:rPr>
          <w:rFonts w:ascii="Calibri" w:hAnsi="Calibri"/>
          <w:lang w:val="en-US"/>
        </w:rPr>
        <w:t>, Begum (2003), “Reinstituting the Economic Process: (Re</w:t>
      </w:r>
      <w:proofErr w:type="gramStart"/>
      <w:r w:rsidRPr="00136F17">
        <w:rPr>
          <w:rFonts w:ascii="Calibri" w:hAnsi="Calibri"/>
          <w:lang w:val="en-US"/>
        </w:rPr>
        <w:t>)embedding</w:t>
      </w:r>
      <w:proofErr w:type="gramEnd"/>
      <w:r w:rsidRPr="00136F17">
        <w:rPr>
          <w:rFonts w:ascii="Calibri" w:hAnsi="Calibri"/>
          <w:lang w:val="en-US"/>
        </w:rPr>
        <w:t xml:space="preserve"> the Economy in Society and Nature”,</w:t>
      </w:r>
      <w:r w:rsidRPr="00136F17">
        <w:rPr>
          <w:rFonts w:ascii="Calibri" w:hAnsi="Calibri"/>
          <w:i/>
          <w:iCs/>
          <w:szCs w:val="20"/>
          <w:lang w:val="en-US"/>
        </w:rPr>
        <w:t xml:space="preserve"> International Review of Sociology</w:t>
      </w:r>
      <w:r w:rsidRPr="00136F17">
        <w:rPr>
          <w:rFonts w:ascii="Calibri" w:hAnsi="Calibri"/>
          <w:szCs w:val="20"/>
          <w:lang w:val="en-US"/>
        </w:rPr>
        <w:t xml:space="preserve">, Vol. 13, No. 2,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>.</w:t>
      </w:r>
      <w:r w:rsidRPr="00136F17">
        <w:rPr>
          <w:rFonts w:ascii="Calibri" w:hAnsi="Calibri"/>
          <w:i/>
          <w:iCs/>
          <w:szCs w:val="20"/>
          <w:lang w:val="en-US"/>
        </w:rPr>
        <w:t xml:space="preserve"> </w:t>
      </w:r>
      <w:r w:rsidRPr="00136F17">
        <w:rPr>
          <w:rFonts w:ascii="Calibri" w:hAnsi="Calibri"/>
          <w:lang w:val="en-US"/>
        </w:rPr>
        <w:t xml:space="preserve"> </w:t>
      </w:r>
      <w:proofErr w:type="gramStart"/>
      <w:r w:rsidRPr="00136F17">
        <w:rPr>
          <w:rFonts w:ascii="Calibri" w:hAnsi="Calibri"/>
          <w:lang w:val="en-US"/>
        </w:rPr>
        <w:t>357-74.</w:t>
      </w:r>
      <w:proofErr w:type="gramEnd"/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proofErr w:type="spellStart"/>
      <w:r w:rsidRPr="00136F17">
        <w:rPr>
          <w:rFonts w:ascii="Calibri" w:hAnsi="Calibri"/>
          <w:lang w:val="en-US"/>
        </w:rPr>
        <w:t>Akerlof</w:t>
      </w:r>
      <w:proofErr w:type="spellEnd"/>
      <w:r w:rsidRPr="00136F17">
        <w:rPr>
          <w:rFonts w:ascii="Calibri" w:hAnsi="Calibri"/>
          <w:lang w:val="en-US"/>
        </w:rPr>
        <w:t xml:space="preserve">, George, A. (1970), “The Market for Lemons: Quality uncertainty and the market mechanism”, </w:t>
      </w:r>
      <w:r w:rsidRPr="00136F17">
        <w:rPr>
          <w:rFonts w:ascii="Calibri" w:hAnsi="Calibri"/>
          <w:i/>
          <w:iCs/>
          <w:lang w:val="en-US"/>
        </w:rPr>
        <w:t>The Quarterly Journal of Economics</w:t>
      </w:r>
      <w:r w:rsidRPr="00136F17">
        <w:rPr>
          <w:rFonts w:ascii="Calibri" w:hAnsi="Calibri"/>
          <w:lang w:val="en-US"/>
        </w:rPr>
        <w:t xml:space="preserve">, 84 (3),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>. 488-500.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r w:rsidRPr="00136F17">
        <w:rPr>
          <w:rFonts w:ascii="Calibri" w:hAnsi="Calibri"/>
          <w:lang w:val="fr-FR"/>
        </w:rPr>
        <w:t>Du Gay, Paul (</w:t>
      </w:r>
      <w:proofErr w:type="spellStart"/>
      <w:r w:rsidRPr="00136F17">
        <w:rPr>
          <w:rFonts w:ascii="Calibri" w:hAnsi="Calibri"/>
          <w:lang w:val="fr-FR"/>
        </w:rPr>
        <w:t>ed</w:t>
      </w:r>
      <w:proofErr w:type="spellEnd"/>
      <w:r w:rsidRPr="00136F17">
        <w:rPr>
          <w:rFonts w:ascii="Calibri" w:hAnsi="Calibri"/>
          <w:lang w:val="fr-FR"/>
        </w:rPr>
        <w:t xml:space="preserve">.) </w:t>
      </w:r>
      <w:proofErr w:type="gramStart"/>
      <w:r w:rsidRPr="00136F17">
        <w:rPr>
          <w:rFonts w:ascii="Calibri" w:hAnsi="Calibri"/>
          <w:lang w:val="en-US"/>
        </w:rPr>
        <w:t xml:space="preserve">(1997), </w:t>
      </w:r>
      <w:r w:rsidRPr="00136F17">
        <w:rPr>
          <w:rFonts w:ascii="Calibri" w:hAnsi="Calibri"/>
          <w:i/>
          <w:iCs/>
          <w:lang w:val="en-US"/>
        </w:rPr>
        <w:t>Production of Cultures - Cultures of production</w:t>
      </w:r>
      <w:r w:rsidRPr="00136F17">
        <w:rPr>
          <w:rFonts w:ascii="Calibri" w:hAnsi="Calibri"/>
          <w:lang w:val="en-US"/>
        </w:rPr>
        <w:t>, London, Sage.</w:t>
      </w:r>
      <w:proofErr w:type="gramEnd"/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 xml:space="preserve">King, Lawrence (2001), “Making Markets: A comparative study of </w:t>
      </w:r>
      <w:proofErr w:type="spellStart"/>
      <w:r w:rsidRPr="00136F17">
        <w:rPr>
          <w:rFonts w:ascii="Calibri" w:hAnsi="Calibri"/>
          <w:lang w:val="en-US"/>
        </w:rPr>
        <w:t>postcommunist</w:t>
      </w:r>
      <w:proofErr w:type="spellEnd"/>
      <w:r w:rsidRPr="00136F17">
        <w:rPr>
          <w:rFonts w:ascii="Calibri" w:hAnsi="Calibri"/>
          <w:lang w:val="en-US"/>
        </w:rPr>
        <w:t xml:space="preserve"> managerial strategies in Central Europe”, </w:t>
      </w:r>
      <w:r w:rsidRPr="00136F17">
        <w:rPr>
          <w:rFonts w:ascii="Calibri" w:hAnsi="Calibri"/>
          <w:i/>
          <w:iCs/>
          <w:lang w:val="en-US"/>
        </w:rPr>
        <w:t>Theory and Society</w:t>
      </w:r>
      <w:r w:rsidRPr="00136F17">
        <w:rPr>
          <w:rFonts w:ascii="Calibri" w:hAnsi="Calibri"/>
          <w:lang w:val="en-US"/>
        </w:rPr>
        <w:t xml:space="preserve">, 30,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>. 493-538.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proofErr w:type="spellStart"/>
      <w:r w:rsidRPr="00136F17">
        <w:rPr>
          <w:rFonts w:ascii="Calibri" w:hAnsi="Calibri"/>
          <w:lang w:val="en-US"/>
        </w:rPr>
        <w:t>Podolny</w:t>
      </w:r>
      <w:proofErr w:type="spellEnd"/>
      <w:r w:rsidRPr="00136F17">
        <w:rPr>
          <w:rFonts w:ascii="Calibri" w:hAnsi="Calibri"/>
          <w:lang w:val="en-US"/>
        </w:rPr>
        <w:t xml:space="preserve">, Joel, M. (1993), “A Status-Based Model of Market Competition”, </w:t>
      </w:r>
      <w:r w:rsidRPr="00136F17">
        <w:rPr>
          <w:rFonts w:ascii="Calibri" w:hAnsi="Calibri"/>
          <w:i/>
          <w:iCs/>
          <w:lang w:val="en-US"/>
        </w:rPr>
        <w:t>American Journal of Sociology</w:t>
      </w:r>
      <w:r w:rsidRPr="00136F17">
        <w:rPr>
          <w:rFonts w:ascii="Calibri" w:hAnsi="Calibri"/>
          <w:lang w:val="en-US"/>
        </w:rPr>
        <w:t xml:space="preserve">, 98 (4),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 xml:space="preserve">. 829-72 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szCs w:val="18"/>
          <w:lang w:val="en-US"/>
        </w:rPr>
      </w:pPr>
      <w:r w:rsidRPr="00136F17">
        <w:rPr>
          <w:rFonts w:ascii="Calibri" w:hAnsi="Calibri"/>
          <w:szCs w:val="18"/>
          <w:lang w:val="en-US"/>
        </w:rPr>
        <w:t xml:space="preserve">Polanyi, Karl (1957), “The economy as instituted process”, in Polanyi, K., </w:t>
      </w:r>
      <w:proofErr w:type="spellStart"/>
      <w:r w:rsidRPr="00136F17">
        <w:rPr>
          <w:rFonts w:ascii="Calibri" w:hAnsi="Calibri"/>
          <w:szCs w:val="18"/>
          <w:lang w:val="en-US"/>
        </w:rPr>
        <w:t>Arensberg</w:t>
      </w:r>
      <w:proofErr w:type="spellEnd"/>
      <w:r w:rsidRPr="00136F17">
        <w:rPr>
          <w:rFonts w:ascii="Calibri" w:hAnsi="Calibri"/>
          <w:szCs w:val="18"/>
          <w:lang w:val="en-US"/>
        </w:rPr>
        <w:t>, C. and Pearson, H. (</w:t>
      </w:r>
      <w:proofErr w:type="spellStart"/>
      <w:r w:rsidRPr="00136F17">
        <w:rPr>
          <w:rFonts w:ascii="Calibri" w:hAnsi="Calibri"/>
          <w:szCs w:val="18"/>
          <w:lang w:val="en-US"/>
        </w:rPr>
        <w:t>eds</w:t>
      </w:r>
      <w:proofErr w:type="spellEnd"/>
      <w:r w:rsidRPr="00136F17">
        <w:rPr>
          <w:rFonts w:ascii="Calibri" w:hAnsi="Calibri"/>
          <w:szCs w:val="18"/>
          <w:lang w:val="en-US"/>
        </w:rPr>
        <w:t xml:space="preserve">), </w:t>
      </w:r>
      <w:r w:rsidRPr="00136F17">
        <w:rPr>
          <w:rFonts w:ascii="Calibri" w:hAnsi="Calibri"/>
          <w:i/>
          <w:iCs/>
          <w:szCs w:val="18"/>
          <w:lang w:val="en-US"/>
        </w:rPr>
        <w:t>Trade and Market in the Early Empires</w:t>
      </w:r>
      <w:r w:rsidRPr="00136F17">
        <w:rPr>
          <w:rFonts w:ascii="Calibri" w:hAnsi="Calibri"/>
          <w:szCs w:val="18"/>
          <w:lang w:val="en-US"/>
        </w:rPr>
        <w:t>, Glencoe, IL, The Free Press.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>Rauch, J. E. and Hamilton, G. G. (2001), “Networks and Markets: Concepts for bridging disciplines”</w:t>
      </w:r>
      <w:r w:rsidRPr="00136F17">
        <w:rPr>
          <w:rFonts w:ascii="Calibri" w:hAnsi="Calibri"/>
          <w:i/>
          <w:iCs/>
          <w:lang w:val="en-US"/>
        </w:rPr>
        <w:t xml:space="preserve">, </w:t>
      </w:r>
      <w:r w:rsidRPr="00136F17">
        <w:rPr>
          <w:rFonts w:ascii="Calibri" w:hAnsi="Calibri"/>
          <w:lang w:val="en-US"/>
        </w:rPr>
        <w:t>in</w:t>
      </w:r>
      <w:r w:rsidRPr="00136F17">
        <w:rPr>
          <w:rFonts w:ascii="Calibri" w:hAnsi="Calibri"/>
          <w:i/>
          <w:iCs/>
          <w:lang w:val="en-US"/>
        </w:rPr>
        <w:t xml:space="preserve"> </w:t>
      </w:r>
      <w:r w:rsidRPr="00136F17">
        <w:rPr>
          <w:rFonts w:ascii="Calibri" w:hAnsi="Calibri"/>
          <w:lang w:val="en-US"/>
        </w:rPr>
        <w:t xml:space="preserve">J. E. Rauch and A. </w:t>
      </w:r>
      <w:proofErr w:type="spellStart"/>
      <w:r w:rsidRPr="00136F17">
        <w:rPr>
          <w:rFonts w:ascii="Calibri" w:hAnsi="Calibri"/>
          <w:lang w:val="en-US"/>
        </w:rPr>
        <w:t>Castella</w:t>
      </w:r>
      <w:proofErr w:type="spellEnd"/>
      <w:r w:rsidRPr="00136F17">
        <w:rPr>
          <w:rFonts w:ascii="Calibri" w:hAnsi="Calibri"/>
          <w:lang w:val="en-US"/>
        </w:rPr>
        <w:t xml:space="preserve"> (</w:t>
      </w:r>
      <w:proofErr w:type="spellStart"/>
      <w:r w:rsidRPr="00136F17">
        <w:rPr>
          <w:rFonts w:ascii="Calibri" w:hAnsi="Calibri"/>
          <w:lang w:val="en-US"/>
        </w:rPr>
        <w:t>eds</w:t>
      </w:r>
      <w:proofErr w:type="spellEnd"/>
      <w:r w:rsidRPr="00136F17">
        <w:rPr>
          <w:rFonts w:ascii="Calibri" w:hAnsi="Calibri"/>
          <w:lang w:val="en-US"/>
        </w:rPr>
        <w:t>),</w:t>
      </w:r>
      <w:r w:rsidRPr="00136F17">
        <w:rPr>
          <w:rFonts w:ascii="Calibri" w:hAnsi="Calibri"/>
          <w:i/>
          <w:iCs/>
          <w:lang w:val="en-US"/>
        </w:rPr>
        <w:t xml:space="preserve"> Networks and Markets, </w:t>
      </w:r>
      <w:r w:rsidRPr="00136F17">
        <w:rPr>
          <w:rFonts w:ascii="Calibri" w:hAnsi="Calibri"/>
          <w:lang w:val="en-US"/>
        </w:rPr>
        <w:t xml:space="preserve">New York, Russell Sage Foundation,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>. 1-29.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szCs w:val="20"/>
          <w:lang w:val="en-US"/>
        </w:rPr>
      </w:pPr>
      <w:proofErr w:type="spellStart"/>
      <w:r w:rsidRPr="00136F17">
        <w:rPr>
          <w:rFonts w:ascii="Calibri" w:hAnsi="Calibri"/>
          <w:lang w:val="en-US"/>
        </w:rPr>
        <w:t>Sandel</w:t>
      </w:r>
      <w:proofErr w:type="spellEnd"/>
      <w:r w:rsidRPr="00136F17">
        <w:rPr>
          <w:rFonts w:ascii="Calibri" w:hAnsi="Calibri"/>
          <w:lang w:val="en-US"/>
        </w:rPr>
        <w:t>, Michael, J. (1998),“</w:t>
      </w:r>
      <w:r w:rsidRPr="00136F17">
        <w:rPr>
          <w:rFonts w:ascii="Calibri" w:hAnsi="Calibri"/>
          <w:szCs w:val="36"/>
          <w:lang w:val="en-US"/>
        </w:rPr>
        <w:t xml:space="preserve">What Money Can’t Buy: The Moral Limits of Markets”, </w:t>
      </w:r>
      <w:r w:rsidRPr="00136F17">
        <w:rPr>
          <w:rFonts w:ascii="Calibri" w:hAnsi="Calibri"/>
          <w:i/>
          <w:iCs/>
          <w:lang w:val="en-US"/>
        </w:rPr>
        <w:t>The Tanner Lectures on Human Values</w:t>
      </w:r>
      <w:r w:rsidRPr="00136F17">
        <w:rPr>
          <w:rFonts w:ascii="Calibri" w:hAnsi="Calibri"/>
          <w:lang w:val="en-US"/>
        </w:rPr>
        <w:t xml:space="preserve">, Delivered at Brasenose College, Oxford, May 11 and 12, 1998, (mimeo),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>. 36.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US"/>
        </w:rPr>
      </w:pPr>
      <w:proofErr w:type="spellStart"/>
      <w:r w:rsidRPr="00136F17">
        <w:rPr>
          <w:rFonts w:ascii="Calibri" w:hAnsi="Calibri"/>
          <w:lang w:val="en-US"/>
        </w:rPr>
        <w:t>Suneja</w:t>
      </w:r>
      <w:proofErr w:type="spellEnd"/>
      <w:r w:rsidRPr="00136F17">
        <w:rPr>
          <w:rFonts w:ascii="Calibri" w:hAnsi="Calibri"/>
          <w:lang w:val="en-US"/>
        </w:rPr>
        <w:t xml:space="preserve">, </w:t>
      </w:r>
      <w:proofErr w:type="spellStart"/>
      <w:r w:rsidRPr="00136F17">
        <w:rPr>
          <w:rFonts w:ascii="Calibri" w:hAnsi="Calibri"/>
          <w:lang w:val="en-US"/>
        </w:rPr>
        <w:t>Vivek</w:t>
      </w:r>
      <w:proofErr w:type="spellEnd"/>
      <w:r w:rsidRPr="00136F17">
        <w:rPr>
          <w:rFonts w:ascii="Calibri" w:hAnsi="Calibri"/>
          <w:lang w:val="en-US"/>
        </w:rPr>
        <w:t xml:space="preserve"> (ed.) (2000), </w:t>
      </w:r>
      <w:r w:rsidRPr="00136F17">
        <w:rPr>
          <w:rFonts w:ascii="Calibri" w:hAnsi="Calibri"/>
          <w:i/>
          <w:iCs/>
          <w:lang w:val="en-US"/>
        </w:rPr>
        <w:t>Understanding Business: Markets</w:t>
      </w:r>
      <w:r w:rsidRPr="00136F17">
        <w:rPr>
          <w:rFonts w:ascii="Calibri" w:hAnsi="Calibri"/>
          <w:lang w:val="en-US"/>
        </w:rPr>
        <w:t xml:space="preserve">, London, </w:t>
      </w:r>
      <w:proofErr w:type="spellStart"/>
      <w:r w:rsidRPr="00136F17">
        <w:rPr>
          <w:rFonts w:ascii="Calibri" w:hAnsi="Calibri"/>
          <w:lang w:val="en-US"/>
        </w:rPr>
        <w:t>Routledge</w:t>
      </w:r>
      <w:proofErr w:type="spellEnd"/>
      <w:r w:rsidRPr="00136F17">
        <w:rPr>
          <w:rFonts w:ascii="Calibri" w:hAnsi="Calibri"/>
          <w:lang w:val="en-US"/>
        </w:rPr>
        <w:t xml:space="preserve"> and the Open </w:t>
      </w:r>
      <w:proofErr w:type="spellStart"/>
      <w:r w:rsidRPr="00136F17">
        <w:rPr>
          <w:rFonts w:ascii="Calibri" w:hAnsi="Calibri"/>
          <w:lang w:val="en-US"/>
        </w:rPr>
        <w:t>Univesity</w:t>
      </w:r>
      <w:proofErr w:type="spellEnd"/>
      <w:r w:rsidRPr="00136F17">
        <w:rPr>
          <w:rFonts w:ascii="Calibri" w:hAnsi="Calibri"/>
          <w:lang w:val="en-US"/>
        </w:rPr>
        <w:t>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szCs w:val="20"/>
          <w:lang w:val="en-US"/>
        </w:rPr>
      </w:pPr>
      <w:proofErr w:type="spellStart"/>
      <w:r w:rsidRPr="00136F17">
        <w:rPr>
          <w:rFonts w:ascii="Calibri" w:hAnsi="Calibri"/>
          <w:szCs w:val="20"/>
          <w:lang w:val="en-US"/>
        </w:rPr>
        <w:t>Uzzi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, Brian and Lancaster, </w:t>
      </w:r>
      <w:proofErr w:type="spellStart"/>
      <w:r w:rsidRPr="00136F17">
        <w:rPr>
          <w:rFonts w:ascii="Calibri" w:hAnsi="Calibri"/>
          <w:szCs w:val="20"/>
          <w:lang w:val="en-US"/>
        </w:rPr>
        <w:t>Ryon</w:t>
      </w:r>
      <w:proofErr w:type="spellEnd"/>
      <w:r w:rsidRPr="00136F17">
        <w:rPr>
          <w:rFonts w:ascii="Calibri" w:hAnsi="Calibri"/>
          <w:szCs w:val="20"/>
          <w:lang w:val="en-US"/>
        </w:rPr>
        <w:t xml:space="preserve"> (2004), “</w:t>
      </w:r>
      <w:proofErr w:type="spellStart"/>
      <w:r w:rsidRPr="00136F17">
        <w:rPr>
          <w:rFonts w:ascii="Calibri" w:hAnsi="Calibri"/>
          <w:lang w:val="en-US"/>
        </w:rPr>
        <w:t>Embeddedness</w:t>
      </w:r>
      <w:proofErr w:type="spellEnd"/>
      <w:r w:rsidRPr="00136F17">
        <w:rPr>
          <w:rFonts w:ascii="Calibri" w:hAnsi="Calibri"/>
          <w:lang w:val="en-US"/>
        </w:rPr>
        <w:t xml:space="preserve"> and Price Formation in the Corporate Law Market”, </w:t>
      </w:r>
      <w:r w:rsidRPr="00136F17">
        <w:rPr>
          <w:rFonts w:ascii="Calibri" w:hAnsi="Calibri"/>
          <w:i/>
          <w:iCs/>
          <w:szCs w:val="16"/>
          <w:lang w:val="en-US"/>
        </w:rPr>
        <w:t>American Sociological</w:t>
      </w:r>
      <w:r w:rsidRPr="00136F17">
        <w:rPr>
          <w:rFonts w:ascii="Calibri" w:hAnsi="Calibri"/>
          <w:i/>
          <w:iCs/>
          <w:szCs w:val="12"/>
          <w:lang w:val="en-US"/>
        </w:rPr>
        <w:t xml:space="preserve"> </w:t>
      </w:r>
      <w:r w:rsidRPr="00136F17">
        <w:rPr>
          <w:rFonts w:ascii="Calibri" w:hAnsi="Calibri"/>
          <w:i/>
          <w:iCs/>
          <w:szCs w:val="16"/>
          <w:lang w:val="en-US"/>
        </w:rPr>
        <w:t>Review</w:t>
      </w:r>
      <w:r w:rsidRPr="00136F17">
        <w:rPr>
          <w:rFonts w:ascii="Calibri" w:hAnsi="Calibri"/>
          <w:szCs w:val="16"/>
          <w:lang w:val="en-US"/>
        </w:rPr>
        <w:t xml:space="preserve">, 69,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 xml:space="preserve">. </w:t>
      </w:r>
      <w:r w:rsidRPr="00136F17">
        <w:rPr>
          <w:rFonts w:ascii="Calibri" w:hAnsi="Calibri"/>
          <w:szCs w:val="16"/>
          <w:lang w:val="en-US"/>
        </w:rPr>
        <w:t>319–344.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i/>
          <w:iCs/>
          <w:lang w:val="en-US"/>
        </w:rPr>
      </w:pPr>
      <w:r w:rsidRPr="00136F17">
        <w:rPr>
          <w:rFonts w:ascii="Calibri" w:hAnsi="Calibri"/>
          <w:lang w:val="en-US"/>
        </w:rPr>
        <w:t>White, Harrison, C. (1981), “Where Do Markets Come From?</w:t>
      </w:r>
      <w:proofErr w:type="gramStart"/>
      <w:r w:rsidRPr="00136F17">
        <w:rPr>
          <w:rFonts w:ascii="Calibri" w:hAnsi="Calibri"/>
          <w:lang w:val="en-US"/>
        </w:rPr>
        <w:t>”,</w:t>
      </w:r>
      <w:proofErr w:type="gramEnd"/>
      <w:r w:rsidRPr="00136F17">
        <w:rPr>
          <w:rFonts w:ascii="Calibri" w:hAnsi="Calibri"/>
          <w:lang w:val="en-US"/>
        </w:rPr>
        <w:t xml:space="preserve"> </w:t>
      </w:r>
      <w:r w:rsidRPr="00136F17">
        <w:rPr>
          <w:rFonts w:ascii="Calibri" w:hAnsi="Calibri"/>
          <w:i/>
          <w:iCs/>
          <w:lang w:val="en-US"/>
        </w:rPr>
        <w:t>American Journal of Sociology</w:t>
      </w:r>
      <w:r w:rsidRPr="00136F17">
        <w:rPr>
          <w:rFonts w:ascii="Calibri" w:hAnsi="Calibri"/>
          <w:lang w:val="en-US"/>
        </w:rPr>
        <w:t>, 87 (3), pp. 517-47.</w:t>
      </w:r>
      <w:r w:rsidRPr="00136F17">
        <w:rPr>
          <w:rFonts w:ascii="Calibri" w:hAnsi="Calibri"/>
          <w:i/>
          <w:iCs/>
          <w:lang w:val="en-US"/>
        </w:rPr>
        <w:t xml:space="preserve"> 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Γκηρτς, Κλίφορντ (2005), «Η Οικονομία του Παζαριού: Πληροφορίες και αναζήτηση στο μάρκετινγκ των χωρικών», σε Σ. Μ. Κονιόρδος (επιμ.), </w:t>
      </w:r>
      <w:r w:rsidRPr="00136F17">
        <w:rPr>
          <w:rFonts w:ascii="Calibri" w:hAnsi="Calibri"/>
          <w:i/>
        </w:rPr>
        <w:t>Κείμενα Οικονομικής Κοινωνιολογίας</w:t>
      </w:r>
      <w:r w:rsidRPr="00136F17">
        <w:rPr>
          <w:rFonts w:ascii="Calibri" w:hAnsi="Calibri"/>
        </w:rPr>
        <w:t xml:space="preserve">. Αθήνα: Εκδόσεις </w:t>
      </w:r>
      <w:r w:rsidR="00F91C83" w:rsidRPr="00136F17">
        <w:rPr>
          <w:rFonts w:ascii="Calibri" w:hAnsi="Calibri"/>
          <w:lang w:val="en-US"/>
        </w:rPr>
        <w:t>Gutenberg</w:t>
      </w:r>
      <w:r w:rsidRPr="00136F17">
        <w:rPr>
          <w:rFonts w:ascii="Calibri" w:hAnsi="Calibri"/>
        </w:rPr>
        <w:t>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>Ζέλιζερ, Βιβιάννα (2006), «Ανθρώπινες Αξίες και Αγορά: Η περίπτωση της ασφάλειας ζωής και θανάτου στην Αμερική του 19</w:t>
      </w:r>
      <w:r w:rsidRPr="00136F17">
        <w:rPr>
          <w:rFonts w:ascii="Calibri" w:hAnsi="Calibri"/>
          <w:vertAlign w:val="superscript"/>
        </w:rPr>
        <w:t>ου</w:t>
      </w:r>
      <w:r w:rsidRPr="00136F17">
        <w:rPr>
          <w:rFonts w:ascii="Calibri" w:hAnsi="Calibri"/>
        </w:rPr>
        <w:t xml:space="preserve"> αιώνα», σε Σ. Μ. Κονιόρδος (επιμ.), </w:t>
      </w:r>
      <w:r w:rsidRPr="00136F17">
        <w:rPr>
          <w:rFonts w:ascii="Calibri" w:hAnsi="Calibri"/>
          <w:i/>
        </w:rPr>
        <w:t>Κείμενα Οικονομικής Κοινωνιολογίας</w:t>
      </w:r>
      <w:r w:rsidRPr="00136F17">
        <w:rPr>
          <w:rFonts w:ascii="Calibri" w:hAnsi="Calibri"/>
        </w:rPr>
        <w:t>. Αθήνα: Εκδόσεις Οδυσσέας.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Μακώλεϋ, Στούαρτ (2006), «Μη-Συμβολαιακές Σχέσεις στις Επιχειρήσεις: Μια προκαταρκτική μελέτη», σε Σ. Μ. Κονιόρδος (επιμ.), </w:t>
      </w:r>
      <w:r w:rsidRPr="00136F17">
        <w:rPr>
          <w:rFonts w:ascii="Calibri" w:hAnsi="Calibri"/>
          <w:i/>
          <w:iCs/>
        </w:rPr>
        <w:t>οπ. παρ.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szCs w:val="20"/>
        </w:rPr>
      </w:pPr>
      <w:r w:rsidRPr="00136F17">
        <w:rPr>
          <w:rFonts w:ascii="Calibri" w:hAnsi="Calibri"/>
          <w:szCs w:val="20"/>
        </w:rPr>
        <w:t>Μαρξ</w:t>
      </w:r>
      <w:r w:rsidRPr="00136F17">
        <w:rPr>
          <w:rFonts w:ascii="Calibri" w:hAnsi="Calibri"/>
          <w:szCs w:val="20"/>
          <w:lang w:val="de-DE"/>
        </w:rPr>
        <w:t xml:space="preserve"> </w:t>
      </w:r>
      <w:r w:rsidRPr="00136F17">
        <w:rPr>
          <w:rFonts w:ascii="Calibri" w:hAnsi="Calibri"/>
          <w:szCs w:val="20"/>
        </w:rPr>
        <w:t>Καρλ</w:t>
      </w:r>
      <w:r w:rsidRPr="00136F17">
        <w:rPr>
          <w:rFonts w:ascii="Calibri" w:hAnsi="Calibri"/>
          <w:szCs w:val="20"/>
          <w:lang w:val="de-DE"/>
        </w:rPr>
        <w:t xml:space="preserve">, 1989, </w:t>
      </w:r>
      <w:r w:rsidRPr="00136F17">
        <w:rPr>
          <w:rFonts w:ascii="Calibri" w:hAnsi="Calibri"/>
          <w:i/>
          <w:iCs/>
          <w:szCs w:val="20"/>
          <w:lang w:val="de-DE"/>
        </w:rPr>
        <w:t xml:space="preserve">Grundrisse . </w:t>
      </w:r>
      <w:r w:rsidRPr="00136F17">
        <w:rPr>
          <w:rFonts w:ascii="Calibri" w:hAnsi="Calibri"/>
          <w:i/>
          <w:iCs/>
          <w:szCs w:val="20"/>
        </w:rPr>
        <w:t>Βασικές Γραµµές της Κριτικής της Πολιτικής Οικονοµίας</w:t>
      </w:r>
      <w:r w:rsidRPr="00136F17">
        <w:rPr>
          <w:rFonts w:ascii="Calibri" w:hAnsi="Calibri"/>
          <w:szCs w:val="20"/>
        </w:rPr>
        <w:t>, τόµοι Α’ και Β’, µετάφραση Δ. Διβάρη, Αθήνα, Εκδόσεις Στοχαστής.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szCs w:val="20"/>
        </w:rPr>
      </w:pPr>
      <w:r w:rsidRPr="00136F17">
        <w:rPr>
          <w:rFonts w:ascii="Calibri" w:hAnsi="Calibri"/>
          <w:szCs w:val="20"/>
        </w:rPr>
        <w:t xml:space="preserve">Μαρξ Καρλ, 1989, </w:t>
      </w:r>
      <w:r w:rsidRPr="00136F17">
        <w:rPr>
          <w:rFonts w:ascii="Calibri" w:hAnsi="Calibri"/>
          <w:i/>
          <w:iCs/>
          <w:szCs w:val="20"/>
        </w:rPr>
        <w:t>Το Κεφάλαιο: Κριτική της πολιτικής οικονοµίας</w:t>
      </w:r>
      <w:r w:rsidRPr="00136F17">
        <w:rPr>
          <w:rFonts w:ascii="Calibri" w:hAnsi="Calibri"/>
          <w:szCs w:val="20"/>
        </w:rPr>
        <w:t>, 1ος τόµος, µετάφραση Παναγιώτη Μαυροµάτη, Αθήνα, Εκδόσεις Σύγχρονη Εποχή.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spacing w:val="-3"/>
        </w:rPr>
      </w:pPr>
      <w:r w:rsidRPr="00136F17">
        <w:rPr>
          <w:rFonts w:ascii="Calibri" w:hAnsi="Calibri"/>
        </w:rPr>
        <w:lastRenderedPageBreak/>
        <w:t>Ντορ,</w:t>
      </w:r>
      <w:r w:rsidRPr="00136F17">
        <w:rPr>
          <w:rFonts w:ascii="Calibri" w:hAnsi="Calibri"/>
          <w:spacing w:val="-3"/>
        </w:rPr>
        <w:t xml:space="preserve"> </w:t>
      </w:r>
      <w:r w:rsidRPr="00136F17">
        <w:rPr>
          <w:rFonts w:ascii="Calibri" w:hAnsi="Calibri"/>
        </w:rPr>
        <w:t xml:space="preserve">Ρόναλντ (2006), </w:t>
      </w:r>
      <w:r w:rsidRPr="00136F17">
        <w:rPr>
          <w:rFonts w:ascii="Calibri" w:hAnsi="Calibri"/>
          <w:spacing w:val="-3"/>
        </w:rPr>
        <w:t>«</w:t>
      </w:r>
      <w:r w:rsidRPr="00136F17">
        <w:rPr>
          <w:rFonts w:ascii="Calibri" w:hAnsi="Calibri"/>
        </w:rPr>
        <w:t>Η Αγαθή Προαίρεση και το Πνεύμα του Καπιταλισμού της Αγοράς»,. σε Σ. Μ. Κονιόρδος (επιμ.), οπ. παρ.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  <w:szCs w:val="18"/>
        </w:rPr>
      </w:pPr>
      <w:r w:rsidRPr="00136F17">
        <w:rPr>
          <w:rFonts w:ascii="Calibri" w:hAnsi="Calibri"/>
          <w:szCs w:val="18"/>
        </w:rPr>
        <w:t xml:space="preserve">Πολάνυι, Καρλ (2001), </w:t>
      </w:r>
      <w:r w:rsidRPr="00136F17">
        <w:rPr>
          <w:rFonts w:ascii="Calibri" w:hAnsi="Calibri"/>
          <w:i/>
          <w:iCs/>
          <w:szCs w:val="18"/>
        </w:rPr>
        <w:t>Ο Μεγάλος Μετασχηματισμός</w:t>
      </w:r>
      <w:r w:rsidRPr="00136F17">
        <w:rPr>
          <w:rFonts w:ascii="Calibri" w:hAnsi="Calibri"/>
          <w:szCs w:val="18"/>
        </w:rPr>
        <w:t>, μετάφραση Κ. Γαγανάκη, Σκόπελος, Νησίδες.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  <w:szCs w:val="18"/>
        </w:rPr>
        <w:t xml:space="preserve">Πολάνυι, Καρλ </w:t>
      </w:r>
      <w:r w:rsidRPr="00136F17">
        <w:rPr>
          <w:rFonts w:ascii="Calibri" w:hAnsi="Calibri"/>
        </w:rPr>
        <w:t xml:space="preserve">(2006), «Η Οικονομία ως Θεσμοποιημένη Διαδικασία», σε Σ. Μ. Κονιόρδος (επιμ.), </w:t>
      </w:r>
      <w:r w:rsidRPr="00136F17">
        <w:rPr>
          <w:rFonts w:ascii="Calibri" w:hAnsi="Calibri"/>
          <w:i/>
        </w:rPr>
        <w:t>Κείμενα Οικονομικής Κοινωνιολογίας</w:t>
      </w:r>
      <w:r w:rsidRPr="00136F17">
        <w:rPr>
          <w:rFonts w:ascii="Calibri" w:hAnsi="Calibri"/>
        </w:rPr>
        <w:t xml:space="preserve">. Αθήνα: Εκδόσεις </w:t>
      </w:r>
      <w:r w:rsidR="00F91C83" w:rsidRPr="00136F17">
        <w:rPr>
          <w:rFonts w:ascii="Calibri" w:hAnsi="Calibri"/>
          <w:lang w:val="en-US"/>
        </w:rPr>
        <w:t>Gutenberg</w:t>
      </w:r>
      <w:r w:rsidRPr="00136F17">
        <w:rPr>
          <w:rFonts w:ascii="Calibri" w:hAnsi="Calibri"/>
        </w:rPr>
        <w:t>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  <w:spacing w:val="-3"/>
        </w:rPr>
        <w:t>Σουέντμπεργκ,</w:t>
      </w:r>
      <w:r w:rsidRPr="00136F17">
        <w:rPr>
          <w:rFonts w:ascii="Calibri" w:hAnsi="Calibri"/>
        </w:rPr>
        <w:t xml:space="preserve"> </w:t>
      </w:r>
      <w:r w:rsidRPr="00136F17">
        <w:rPr>
          <w:rFonts w:ascii="Calibri" w:hAnsi="Calibri"/>
          <w:spacing w:val="-3"/>
        </w:rPr>
        <w:t xml:space="preserve">Ρίκαρντ </w:t>
      </w:r>
      <w:r w:rsidRPr="00136F17">
        <w:rPr>
          <w:rFonts w:ascii="Calibri" w:hAnsi="Calibri"/>
        </w:rPr>
        <w:t>(2006), «Οι Αγορές ως Κοινωνικές Δομές», σε Σ. Μ. Κονιόρδος (επιμ.), οπ. παρ.</w:t>
      </w:r>
    </w:p>
    <w:p w:rsidR="0074228B" w:rsidRPr="00136F17" w:rsidRDefault="0074228B">
      <w:pPr>
        <w:pStyle w:val="a6"/>
        <w:ind w:left="340" w:hanging="340"/>
        <w:rPr>
          <w:rFonts w:ascii="Calibri" w:hAnsi="Calibri"/>
          <w:spacing w:val="-3"/>
        </w:rPr>
      </w:pPr>
    </w:p>
    <w:p w:rsidR="0074228B" w:rsidRPr="00136F17" w:rsidRDefault="0074228B">
      <w:pPr>
        <w:pStyle w:val="a6"/>
        <w:ind w:left="340" w:hanging="340"/>
        <w:rPr>
          <w:rFonts w:ascii="Calibri" w:hAnsi="Calibri"/>
        </w:rPr>
      </w:pPr>
    </w:p>
    <w:p w:rsidR="0074228B" w:rsidRPr="00136F17" w:rsidRDefault="0074228B">
      <w:pPr>
        <w:pStyle w:val="20"/>
      </w:pPr>
      <w:r w:rsidRPr="00136F17">
        <w:t>9. Το κράτος, η οικονομία και η κοινωνία - σύγχρονες ελληνικές προσεγγίσεις: Ν. Πουλαντζάς, Κ. Τσουκαλάς, Ν. Μουζέλης, Κ. Βεργόπουλος, κ. ά. 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4D2F05" w:rsidRPr="00136F17" w:rsidRDefault="004D2F05">
      <w:pPr>
        <w:pStyle w:val="a6"/>
        <w:ind w:left="340" w:hanging="340"/>
        <w:rPr>
          <w:rFonts w:ascii="Calibri" w:hAnsi="Calibri"/>
          <w:lang w:val="en-GB"/>
        </w:rPr>
      </w:pPr>
      <w:proofErr w:type="spellStart"/>
      <w:r w:rsidRPr="00136F17">
        <w:rPr>
          <w:rFonts w:ascii="Calibri" w:hAnsi="Calibri"/>
          <w:lang w:val="en-GB"/>
        </w:rPr>
        <w:t>Mouzelis</w:t>
      </w:r>
      <w:proofErr w:type="spellEnd"/>
      <w:r w:rsidRPr="00136F17">
        <w:rPr>
          <w:rFonts w:ascii="Calibri" w:hAnsi="Calibri"/>
          <w:lang w:val="en-GB"/>
        </w:rPr>
        <w:t xml:space="preserve">, </w:t>
      </w:r>
      <w:proofErr w:type="spellStart"/>
      <w:r w:rsidRPr="00136F17">
        <w:rPr>
          <w:rFonts w:ascii="Calibri" w:hAnsi="Calibri"/>
          <w:lang w:val="en-GB"/>
        </w:rPr>
        <w:t>Nikos</w:t>
      </w:r>
      <w:proofErr w:type="spellEnd"/>
      <w:r w:rsidRPr="00136F17">
        <w:rPr>
          <w:rFonts w:ascii="Calibri" w:hAnsi="Calibri"/>
          <w:lang w:val="en-GB"/>
        </w:rPr>
        <w:t xml:space="preserve"> (1980), “Capitalism and the Development of the Greek State”, </w:t>
      </w:r>
      <w:r w:rsidRPr="00136F17">
        <w:rPr>
          <w:rFonts w:ascii="Calibri" w:hAnsi="Calibri"/>
        </w:rPr>
        <w:t>σε</w:t>
      </w:r>
      <w:r w:rsidRPr="00136F17">
        <w:rPr>
          <w:rFonts w:ascii="Calibri" w:hAnsi="Calibri"/>
          <w:lang w:val="en-GB"/>
        </w:rPr>
        <w:t xml:space="preserve"> R. </w:t>
      </w:r>
      <w:proofErr w:type="spellStart"/>
      <w:r w:rsidRPr="00136F17">
        <w:rPr>
          <w:rFonts w:ascii="Calibri" w:hAnsi="Calibri"/>
          <w:lang w:val="en-GB"/>
        </w:rPr>
        <w:t>Scase</w:t>
      </w:r>
      <w:proofErr w:type="spellEnd"/>
      <w:r w:rsidRPr="00136F17">
        <w:rPr>
          <w:rFonts w:ascii="Calibri" w:hAnsi="Calibri"/>
          <w:lang w:val="en-GB"/>
        </w:rPr>
        <w:t xml:space="preserve"> (ed.), </w:t>
      </w:r>
      <w:r w:rsidRPr="00136F17">
        <w:rPr>
          <w:rFonts w:ascii="Calibri" w:hAnsi="Calibri"/>
          <w:i/>
          <w:lang w:val="en-GB"/>
        </w:rPr>
        <w:t>The State in Western Europe</w:t>
      </w:r>
      <w:r w:rsidRPr="00136F17">
        <w:rPr>
          <w:rFonts w:ascii="Calibri" w:hAnsi="Calibri"/>
          <w:lang w:val="en-GB"/>
        </w:rPr>
        <w:t xml:space="preserve">, London, </w:t>
      </w:r>
      <w:proofErr w:type="spellStart"/>
      <w:r w:rsidRPr="00136F17">
        <w:rPr>
          <w:rFonts w:ascii="Calibri" w:hAnsi="Calibri"/>
          <w:lang w:val="en-GB"/>
        </w:rPr>
        <w:t>Croom</w:t>
      </w:r>
      <w:proofErr w:type="spellEnd"/>
      <w:r w:rsidRPr="00136F17">
        <w:rPr>
          <w:rFonts w:ascii="Calibri" w:hAnsi="Calibri"/>
          <w:lang w:val="en-GB"/>
        </w:rPr>
        <w:t xml:space="preserve"> Helm,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GB"/>
        </w:rPr>
        <w:t>. 241-73.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Βεργόπουλος, Κώστας (1978), </w:t>
      </w:r>
      <w:r w:rsidRPr="00136F17">
        <w:rPr>
          <w:rFonts w:ascii="Calibri" w:hAnsi="Calibri"/>
          <w:i/>
          <w:iCs/>
        </w:rPr>
        <w:t>Κράτος και Οικονομική Πολιτική στην Ελλάδα κατά τον Δέκατο-ένατο Αιώνα: Η ελληνική κοινωνία</w:t>
      </w:r>
      <w:r w:rsidRPr="00136F17">
        <w:rPr>
          <w:rFonts w:ascii="Calibri" w:hAnsi="Calibri"/>
        </w:rPr>
        <w:t>, 1880-1895, Αθήνα, Εξάντας.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Βεργόπουλος, Κώστας (1979), </w:t>
      </w:r>
      <w:r w:rsidRPr="00136F17">
        <w:rPr>
          <w:rFonts w:ascii="Calibri" w:hAnsi="Calibri"/>
          <w:i/>
          <w:iCs/>
        </w:rPr>
        <w:t>Εθνισμός και Οικονομική Ανάπτυξη: Η Ελλάδα κατά την μεσοπολεμική περίοδο</w:t>
      </w:r>
      <w:r w:rsidRPr="00136F17">
        <w:rPr>
          <w:rFonts w:ascii="Calibri" w:hAnsi="Calibri"/>
        </w:rPr>
        <w:t>, Αθήνα, Εξάντας.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Βεργόπουλος, Κώστας (1985), «Οικονομική Κρίση και Εκσυγχρονισμός στην Ελλάδα και τον Ευρωπαϊκό Νότο», </w:t>
      </w:r>
      <w:r w:rsidRPr="00136F17">
        <w:rPr>
          <w:rFonts w:ascii="Calibri" w:hAnsi="Calibri"/>
          <w:i/>
          <w:iCs/>
        </w:rPr>
        <w:t>Επιθεώρηση Κοινωνικών Ερευνών</w:t>
      </w:r>
      <w:r w:rsidRPr="00136F17">
        <w:rPr>
          <w:rFonts w:ascii="Calibri" w:hAnsi="Calibri"/>
        </w:rPr>
        <w:t>, Νο 58, σ. 92-130.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Βεργόπουλος, Κώστας κ. ά. (1985), </w:t>
      </w:r>
      <w:r w:rsidRPr="00136F17">
        <w:rPr>
          <w:rFonts w:ascii="Calibri" w:hAnsi="Calibri"/>
          <w:i/>
          <w:iCs/>
        </w:rPr>
        <w:t>Το Κράτος στον Περιφερειακό Καπιταλισμό</w:t>
      </w:r>
      <w:r w:rsidRPr="00136F17">
        <w:rPr>
          <w:rFonts w:ascii="Calibri" w:hAnsi="Calibri"/>
        </w:rPr>
        <w:t xml:space="preserve">, Αθήνα, Εξάντας. 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Μουζέλης, Νίκος (1978), </w:t>
      </w:r>
      <w:r w:rsidRPr="00136F17">
        <w:rPr>
          <w:rFonts w:ascii="Calibri" w:hAnsi="Calibri"/>
          <w:i/>
          <w:iCs/>
        </w:rPr>
        <w:t>Σύγχρονη Ελλάδα: Όψεις Υπανάπτυξης</w:t>
      </w:r>
      <w:r w:rsidRPr="00136F17">
        <w:rPr>
          <w:rFonts w:ascii="Calibri" w:hAnsi="Calibri"/>
        </w:rPr>
        <w:t>, Αθήνα, Εξάντας.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Νικολινάκος, Μάριος (1976), </w:t>
      </w:r>
      <w:r w:rsidRPr="00136F17">
        <w:rPr>
          <w:rFonts w:ascii="Calibri" w:hAnsi="Calibri"/>
          <w:i/>
          <w:iCs/>
        </w:rPr>
        <w:t>Μελέτες Πάνω στον Ελληνικό Καπιταλισμό</w:t>
      </w:r>
      <w:r w:rsidRPr="00136F17">
        <w:rPr>
          <w:rFonts w:ascii="Calibri" w:hAnsi="Calibri"/>
        </w:rPr>
        <w:t>, Αθήνα, Νέα Σύνορα.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>Πουλαντζάς</w:t>
      </w:r>
      <w:r w:rsidRPr="00136F17">
        <w:rPr>
          <w:rFonts w:ascii="Calibri" w:hAnsi="Calibri"/>
          <w:lang w:val="en-GB"/>
        </w:rPr>
        <w:t xml:space="preserve">, </w:t>
      </w:r>
      <w:r w:rsidRPr="00136F17">
        <w:rPr>
          <w:rFonts w:ascii="Calibri" w:hAnsi="Calibri"/>
        </w:rPr>
        <w:t>Νίκος</w:t>
      </w:r>
      <w:r w:rsidRPr="00136F17">
        <w:rPr>
          <w:rFonts w:ascii="Calibri" w:hAnsi="Calibri"/>
          <w:lang w:val="en-GB"/>
        </w:rPr>
        <w:t xml:space="preserve"> (1978), </w:t>
      </w:r>
      <w:r w:rsidRPr="00136F17">
        <w:rPr>
          <w:rFonts w:ascii="Calibri" w:hAnsi="Calibri"/>
          <w:i/>
          <w:lang w:val="en-GB"/>
        </w:rPr>
        <w:t>Classes in Contemporary Capitalism</w:t>
      </w:r>
      <w:r w:rsidRPr="00136F17">
        <w:rPr>
          <w:rFonts w:ascii="Calibri" w:hAnsi="Calibri"/>
          <w:lang w:val="en-GB"/>
        </w:rPr>
        <w:t>. London</w:t>
      </w:r>
      <w:r w:rsidRPr="00136F17">
        <w:rPr>
          <w:rFonts w:ascii="Calibri" w:hAnsi="Calibri"/>
        </w:rPr>
        <w:t xml:space="preserve">: </w:t>
      </w:r>
      <w:r w:rsidRPr="00136F17">
        <w:rPr>
          <w:rFonts w:ascii="Calibri" w:hAnsi="Calibri"/>
          <w:lang w:val="en-GB"/>
        </w:rPr>
        <w:t>Verso</w:t>
      </w:r>
      <w:r w:rsidRPr="00136F17">
        <w:rPr>
          <w:rFonts w:ascii="Calibri" w:hAnsi="Calibri"/>
        </w:rPr>
        <w:t xml:space="preserve"> [</w:t>
      </w:r>
      <w:r w:rsidRPr="00136F17">
        <w:rPr>
          <w:rFonts w:ascii="Calibri" w:hAnsi="Calibri"/>
          <w:i/>
          <w:iCs/>
        </w:rPr>
        <w:t>ΚοινωνικέςΤάξεις στο Σύγχρονο Καπιταλισμό</w:t>
      </w:r>
      <w:r w:rsidRPr="00136F17">
        <w:rPr>
          <w:rFonts w:ascii="Calibri" w:hAnsi="Calibri"/>
        </w:rPr>
        <w:t>, Αθήνα, Θεμέλιο].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Σαμαράς, Γιάννης (1986), </w:t>
      </w:r>
      <w:r w:rsidRPr="00136F17">
        <w:rPr>
          <w:rFonts w:ascii="Calibri" w:hAnsi="Calibri"/>
          <w:i/>
          <w:iCs/>
        </w:rPr>
        <w:t>Κράτος και Κεφάλαιο στην Ελλάδα</w:t>
      </w:r>
      <w:r w:rsidRPr="00136F17">
        <w:rPr>
          <w:rFonts w:ascii="Calibri" w:hAnsi="Calibri"/>
        </w:rPr>
        <w:t>, Αθήνα, Σύγχρονη Εποχή.</w:t>
      </w:r>
    </w:p>
    <w:p w:rsidR="004D2F05" w:rsidRPr="00136F17" w:rsidRDefault="004D2F05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 xml:space="preserve">Τσουκαλάς, </w:t>
      </w:r>
      <w:r w:rsidRPr="00136F17">
        <w:rPr>
          <w:rFonts w:ascii="Calibri" w:hAnsi="Calibri"/>
          <w:lang w:val="en-US"/>
        </w:rPr>
        <w:t>K</w:t>
      </w:r>
      <w:r w:rsidRPr="00136F17">
        <w:rPr>
          <w:rFonts w:ascii="Calibri" w:hAnsi="Calibri"/>
        </w:rPr>
        <w:t xml:space="preserve">ωνσταντίνος (1986), </w:t>
      </w:r>
      <w:r w:rsidRPr="00136F17">
        <w:rPr>
          <w:rFonts w:ascii="Calibri" w:hAnsi="Calibri"/>
          <w:i/>
          <w:iCs/>
        </w:rPr>
        <w:t>Κράτος, Κοινωνία, Εργασία στην Μεταπολεμική Ελ</w:t>
      </w:r>
      <w:r w:rsidRPr="00136F17">
        <w:rPr>
          <w:rFonts w:ascii="Calibri" w:hAnsi="Calibri"/>
        </w:rPr>
        <w:t>λάδα, Αθήνα, Θεμέλιο.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pStyle w:val="a6"/>
        <w:rPr>
          <w:rFonts w:ascii="Calibri" w:hAnsi="Calibri"/>
          <w:b/>
          <w:bCs/>
          <w:i/>
          <w:iCs/>
        </w:rPr>
      </w:pPr>
      <w:r w:rsidRPr="00136F17">
        <w:rPr>
          <w:rFonts w:ascii="Calibri" w:hAnsi="Calibri"/>
          <w:b/>
          <w:bCs/>
          <w:i/>
          <w:iCs/>
        </w:rPr>
        <w:t>10. Η «νέα οικονομική κοινωνιολογία»: Κοινωνική έδραση των οικονομικών φαινομένων, κοινωνική κατασκευή, κοινωνικά δίκτυα. Συμβολές των Μ. Γκρανοβέττερ, Ρ. Σουέντμπεργκ, Α. Πόρτες, και άλλων.</w:t>
      </w:r>
    </w:p>
    <w:p w:rsidR="0074228B" w:rsidRPr="00136F17" w:rsidRDefault="0074228B">
      <w:pPr>
        <w:pStyle w:val="a6"/>
        <w:ind w:left="340" w:hanging="340"/>
        <w:rPr>
          <w:rFonts w:ascii="Calibri" w:hAnsi="Calibri"/>
        </w:rPr>
      </w:pP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 xml:space="preserve">Becker Gary S., (1993), “Nobel Lecture: The economic way of looking at </w:t>
      </w:r>
      <w:proofErr w:type="spellStart"/>
      <w:r w:rsidRPr="00136F17">
        <w:rPr>
          <w:rFonts w:ascii="Calibri" w:hAnsi="Calibri"/>
          <w:lang w:val="en-US"/>
        </w:rPr>
        <w:t>behaviour</w:t>
      </w:r>
      <w:proofErr w:type="spellEnd"/>
      <w:r w:rsidRPr="00136F17">
        <w:rPr>
          <w:rFonts w:ascii="Calibri" w:hAnsi="Calibri"/>
          <w:lang w:val="en-US"/>
        </w:rPr>
        <w:t xml:space="preserve">”, </w:t>
      </w:r>
      <w:r w:rsidRPr="00136F17">
        <w:rPr>
          <w:rFonts w:ascii="Calibri" w:hAnsi="Calibri"/>
          <w:i/>
          <w:iCs/>
          <w:lang w:val="en-US"/>
        </w:rPr>
        <w:t>Journal of Political Economy</w:t>
      </w:r>
      <w:r w:rsidRPr="00136F17">
        <w:rPr>
          <w:rFonts w:ascii="Calibri" w:hAnsi="Calibri"/>
          <w:lang w:val="en-US"/>
        </w:rPr>
        <w:t xml:space="preserve">, 101,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>. 385-409.</w:t>
      </w: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proofErr w:type="spellStart"/>
      <w:r w:rsidRPr="00136F17">
        <w:rPr>
          <w:rFonts w:ascii="Calibri" w:hAnsi="Calibri"/>
          <w:lang w:val="en-US"/>
        </w:rPr>
        <w:t>Beckert</w:t>
      </w:r>
      <w:proofErr w:type="spellEnd"/>
      <w:r w:rsidRPr="00136F17">
        <w:rPr>
          <w:rFonts w:ascii="Calibri" w:hAnsi="Calibri"/>
          <w:lang w:val="en-US"/>
        </w:rPr>
        <w:t xml:space="preserve"> Jens (1996), “What is Sociological </w:t>
      </w:r>
      <w:proofErr w:type="gramStart"/>
      <w:r w:rsidRPr="00136F17">
        <w:rPr>
          <w:rFonts w:ascii="Calibri" w:hAnsi="Calibri"/>
          <w:lang w:val="en-US"/>
        </w:rPr>
        <w:t>About</w:t>
      </w:r>
      <w:proofErr w:type="gramEnd"/>
      <w:r w:rsidRPr="00136F17">
        <w:rPr>
          <w:rFonts w:ascii="Calibri" w:hAnsi="Calibri"/>
          <w:lang w:val="en-US"/>
        </w:rPr>
        <w:t xml:space="preserve"> Economic Sociology? Uncertainty and the </w:t>
      </w:r>
      <w:proofErr w:type="spellStart"/>
      <w:r w:rsidRPr="00136F17">
        <w:rPr>
          <w:rFonts w:ascii="Calibri" w:hAnsi="Calibri"/>
          <w:lang w:val="en-US"/>
        </w:rPr>
        <w:t>Embeddedness</w:t>
      </w:r>
      <w:proofErr w:type="spellEnd"/>
      <w:r w:rsidRPr="00136F17">
        <w:rPr>
          <w:rFonts w:ascii="Calibri" w:hAnsi="Calibri"/>
          <w:lang w:val="en-US"/>
        </w:rPr>
        <w:t xml:space="preserve"> of Economic Action”, </w:t>
      </w:r>
      <w:r w:rsidRPr="00136F17">
        <w:rPr>
          <w:rFonts w:ascii="Calibri" w:hAnsi="Calibri"/>
          <w:i/>
          <w:iCs/>
          <w:lang w:val="en-US"/>
        </w:rPr>
        <w:t>Theory and Society</w:t>
      </w:r>
      <w:r w:rsidRPr="00136F17">
        <w:rPr>
          <w:rFonts w:ascii="Calibri" w:hAnsi="Calibri"/>
          <w:lang w:val="en-US"/>
        </w:rPr>
        <w:t xml:space="preserve">, 25,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>. 803-40.</w:t>
      </w: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 xml:space="preserve">Berger Peter L. </w:t>
      </w:r>
      <w:r w:rsidRPr="00136F17">
        <w:rPr>
          <w:rFonts w:ascii="Calibri" w:hAnsi="Calibri"/>
        </w:rPr>
        <w:t>και</w:t>
      </w:r>
      <w:r w:rsidRPr="00136F17">
        <w:rPr>
          <w:rFonts w:ascii="Calibri" w:hAnsi="Calibri"/>
          <w:lang w:val="en-US"/>
        </w:rPr>
        <w:t xml:space="preserve"> </w:t>
      </w:r>
      <w:proofErr w:type="spellStart"/>
      <w:r w:rsidRPr="00136F17">
        <w:rPr>
          <w:rFonts w:ascii="Calibri" w:hAnsi="Calibri"/>
          <w:lang w:val="en-US"/>
        </w:rPr>
        <w:t>Luckmann</w:t>
      </w:r>
      <w:proofErr w:type="spellEnd"/>
      <w:r w:rsidRPr="00136F17">
        <w:rPr>
          <w:rFonts w:ascii="Calibri" w:hAnsi="Calibri"/>
          <w:lang w:val="en-US"/>
        </w:rPr>
        <w:t xml:space="preserve"> Thomas (1966), </w:t>
      </w:r>
      <w:r w:rsidRPr="00136F17">
        <w:rPr>
          <w:rFonts w:ascii="Calibri" w:hAnsi="Calibri"/>
          <w:i/>
          <w:iCs/>
          <w:lang w:val="en-US"/>
        </w:rPr>
        <w:t>The Social Construction of Reality: A treatise in the sociology of knowledge</w:t>
      </w:r>
      <w:r w:rsidRPr="00136F17">
        <w:rPr>
          <w:rFonts w:ascii="Calibri" w:hAnsi="Calibri"/>
          <w:lang w:val="en-US"/>
        </w:rPr>
        <w:t>, New York, Anchor Books.</w:t>
      </w: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 xml:space="preserve">Burt, R. S. (1995), </w:t>
      </w:r>
      <w:r w:rsidRPr="00136F17">
        <w:rPr>
          <w:rFonts w:ascii="Calibri" w:hAnsi="Calibri"/>
          <w:i/>
          <w:iCs/>
          <w:lang w:val="en-US"/>
        </w:rPr>
        <w:t>Structural Holes: The Social Construction of Competition</w:t>
      </w:r>
      <w:r w:rsidRPr="00136F17">
        <w:rPr>
          <w:rFonts w:ascii="Calibri" w:hAnsi="Calibri"/>
          <w:lang w:val="en-US"/>
        </w:rPr>
        <w:t xml:space="preserve">, Cambridge, Mass., Harvard University Press. </w:t>
      </w: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b/>
          <w:bCs/>
          <w:lang w:val="en-US"/>
        </w:rPr>
      </w:pPr>
      <w:proofErr w:type="spellStart"/>
      <w:r w:rsidRPr="00136F17">
        <w:rPr>
          <w:rFonts w:ascii="Calibri" w:hAnsi="Calibri"/>
          <w:lang w:val="en-US"/>
        </w:rPr>
        <w:lastRenderedPageBreak/>
        <w:t>Castells</w:t>
      </w:r>
      <w:proofErr w:type="spellEnd"/>
      <w:r w:rsidRPr="00136F17">
        <w:rPr>
          <w:rFonts w:ascii="Calibri" w:hAnsi="Calibri"/>
          <w:lang w:val="en-US"/>
        </w:rPr>
        <w:t>, Manuel (1997),</w:t>
      </w:r>
      <w:r w:rsidRPr="00136F17">
        <w:rPr>
          <w:rFonts w:ascii="Calibri" w:hAnsi="Calibri"/>
          <w:i/>
          <w:iCs/>
          <w:lang w:val="en-US"/>
        </w:rPr>
        <w:t xml:space="preserve"> The Information Age: Economy, Society and Culture</w:t>
      </w:r>
      <w:r w:rsidRPr="00136F17">
        <w:rPr>
          <w:rFonts w:ascii="Calibri" w:hAnsi="Calibri"/>
          <w:lang w:val="en-US"/>
        </w:rPr>
        <w:t xml:space="preserve">, three volumes, Oxford, Blackwell. </w:t>
      </w: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i/>
          <w:iCs/>
          <w:lang w:val="en-US"/>
        </w:rPr>
      </w:pPr>
      <w:proofErr w:type="spellStart"/>
      <w:proofErr w:type="gramStart"/>
      <w:r w:rsidRPr="00136F17">
        <w:rPr>
          <w:rFonts w:ascii="Calibri" w:hAnsi="Calibri"/>
          <w:lang w:val="en-US"/>
        </w:rPr>
        <w:t>Emirbayer</w:t>
      </w:r>
      <w:proofErr w:type="spellEnd"/>
      <w:r w:rsidRPr="00136F17">
        <w:rPr>
          <w:rFonts w:ascii="Calibri" w:hAnsi="Calibri"/>
          <w:lang w:val="en-US"/>
        </w:rPr>
        <w:t xml:space="preserve">, Mustafa </w:t>
      </w:r>
      <w:r w:rsidRPr="00136F17">
        <w:rPr>
          <w:rFonts w:ascii="Calibri" w:hAnsi="Calibri"/>
        </w:rPr>
        <w:t>και</w:t>
      </w:r>
      <w:r w:rsidRPr="00136F17">
        <w:rPr>
          <w:rFonts w:ascii="Calibri" w:hAnsi="Calibri"/>
          <w:lang w:val="en-US"/>
        </w:rPr>
        <w:t xml:space="preserve"> Goodwin, Jeff (1994), “Network Analysis, Culture and the problem of Agency”,</w:t>
      </w:r>
      <w:r w:rsidRPr="00136F17">
        <w:rPr>
          <w:rFonts w:ascii="Calibri" w:hAnsi="Calibri"/>
          <w:i/>
          <w:iCs/>
          <w:lang w:val="en-US"/>
        </w:rPr>
        <w:t xml:space="preserve"> American Journal of Sociology</w:t>
      </w:r>
      <w:r w:rsidRPr="00136F17">
        <w:rPr>
          <w:rFonts w:ascii="Calibri" w:hAnsi="Calibri"/>
          <w:lang w:val="en-US"/>
        </w:rPr>
        <w:t>,</w:t>
      </w:r>
      <w:r w:rsidRPr="00136F17">
        <w:rPr>
          <w:rFonts w:ascii="Calibri" w:hAnsi="Calibri"/>
          <w:i/>
          <w:iCs/>
          <w:lang w:val="en-US"/>
        </w:rPr>
        <w:t xml:space="preserve"> </w:t>
      </w:r>
      <w:r w:rsidRPr="00136F17">
        <w:rPr>
          <w:rFonts w:ascii="Calibri" w:hAnsi="Calibri"/>
          <w:lang w:val="en-US"/>
        </w:rPr>
        <w:t xml:space="preserve">99(6),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>. 1411-1454</w:t>
      </w:r>
      <w:r w:rsidRPr="00136F17">
        <w:rPr>
          <w:rFonts w:ascii="Calibri" w:hAnsi="Calibri"/>
          <w:i/>
          <w:iCs/>
          <w:lang w:val="en-US"/>
        </w:rPr>
        <w:t>.</w:t>
      </w:r>
      <w:proofErr w:type="gramEnd"/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proofErr w:type="spellStart"/>
      <w:r w:rsidRPr="00136F17">
        <w:rPr>
          <w:rFonts w:ascii="Calibri" w:hAnsi="Calibri"/>
          <w:lang w:val="en-US"/>
        </w:rPr>
        <w:t>Portes</w:t>
      </w:r>
      <w:proofErr w:type="spellEnd"/>
      <w:r w:rsidRPr="00136F17">
        <w:rPr>
          <w:rFonts w:ascii="Calibri" w:hAnsi="Calibri"/>
          <w:lang w:val="en-US"/>
        </w:rPr>
        <w:t>, A. and Sensenbrenner, J. (1996), “</w:t>
      </w:r>
      <w:proofErr w:type="spellStart"/>
      <w:r w:rsidRPr="00136F17">
        <w:rPr>
          <w:rFonts w:ascii="Calibri" w:hAnsi="Calibri"/>
          <w:lang w:val="en-US"/>
        </w:rPr>
        <w:t>Embeddedness</w:t>
      </w:r>
      <w:proofErr w:type="spellEnd"/>
      <w:r w:rsidRPr="00136F17">
        <w:rPr>
          <w:rFonts w:ascii="Calibri" w:hAnsi="Calibri"/>
          <w:lang w:val="en-US"/>
        </w:rPr>
        <w:t xml:space="preserve"> and Immigration: Notes on the social determinants of economic action”</w:t>
      </w:r>
      <w:r w:rsidRPr="00136F17">
        <w:rPr>
          <w:rFonts w:ascii="Calibri" w:hAnsi="Calibri"/>
          <w:i/>
          <w:iCs/>
          <w:lang w:val="en-US"/>
        </w:rPr>
        <w:t xml:space="preserve">, American Journal of Sociology, </w:t>
      </w:r>
      <w:r w:rsidRPr="00136F17">
        <w:rPr>
          <w:rFonts w:ascii="Calibri" w:hAnsi="Calibri"/>
          <w:lang w:val="en-US"/>
        </w:rPr>
        <w:t>98(6) pp. 1320-1350.</w:t>
      </w: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>Powell, W. W. and Smith-</w:t>
      </w:r>
      <w:proofErr w:type="spellStart"/>
      <w:r w:rsidRPr="00136F17">
        <w:rPr>
          <w:rFonts w:ascii="Calibri" w:hAnsi="Calibri"/>
          <w:lang w:val="en-US"/>
        </w:rPr>
        <w:t>Doerr</w:t>
      </w:r>
      <w:proofErr w:type="spellEnd"/>
      <w:r w:rsidRPr="00136F17">
        <w:rPr>
          <w:rFonts w:ascii="Calibri" w:hAnsi="Calibri"/>
          <w:lang w:val="en-US"/>
        </w:rPr>
        <w:t xml:space="preserve">, L. (1994), “Networks and Economic Life”, in N. J. </w:t>
      </w:r>
      <w:proofErr w:type="spellStart"/>
      <w:r w:rsidRPr="00136F17">
        <w:rPr>
          <w:rFonts w:ascii="Calibri" w:hAnsi="Calibri"/>
          <w:lang w:val="en-US"/>
        </w:rPr>
        <w:t>Smelser</w:t>
      </w:r>
      <w:proofErr w:type="spellEnd"/>
      <w:r w:rsidRPr="00136F17">
        <w:rPr>
          <w:rFonts w:ascii="Calibri" w:hAnsi="Calibri"/>
          <w:lang w:val="en-US"/>
        </w:rPr>
        <w:t xml:space="preserve"> and R. </w:t>
      </w:r>
      <w:proofErr w:type="spellStart"/>
      <w:r w:rsidRPr="00136F17">
        <w:rPr>
          <w:rFonts w:ascii="Calibri" w:hAnsi="Calibri"/>
          <w:lang w:val="en-US"/>
        </w:rPr>
        <w:t>Swedber</w:t>
      </w:r>
      <w:proofErr w:type="spellEnd"/>
      <w:r w:rsidRPr="00136F17">
        <w:rPr>
          <w:rFonts w:ascii="Calibri" w:hAnsi="Calibri"/>
          <w:lang w:val="en-US"/>
        </w:rPr>
        <w:t xml:space="preserve"> (</w:t>
      </w:r>
      <w:proofErr w:type="spellStart"/>
      <w:r w:rsidRPr="00136F17">
        <w:rPr>
          <w:rFonts w:ascii="Calibri" w:hAnsi="Calibri"/>
          <w:lang w:val="en-US"/>
        </w:rPr>
        <w:t>eds</w:t>
      </w:r>
      <w:proofErr w:type="spellEnd"/>
      <w:r w:rsidRPr="00136F17">
        <w:rPr>
          <w:rFonts w:ascii="Calibri" w:hAnsi="Calibri"/>
          <w:lang w:val="en-US"/>
        </w:rPr>
        <w:t xml:space="preserve">)(1994), </w:t>
      </w:r>
      <w:r w:rsidRPr="00136F17">
        <w:rPr>
          <w:rFonts w:ascii="Calibri" w:hAnsi="Calibri"/>
          <w:i/>
          <w:iCs/>
          <w:lang w:val="en-US"/>
        </w:rPr>
        <w:t>The Handbook of Economic Sociology</w:t>
      </w:r>
      <w:r w:rsidRPr="00136F17">
        <w:rPr>
          <w:rFonts w:ascii="Calibri" w:hAnsi="Calibri"/>
          <w:lang w:val="en-US"/>
        </w:rPr>
        <w:t xml:space="preserve">, Princeton/New York, Princeton University Press/Russell Sage Foundation, </w:t>
      </w:r>
      <w:r w:rsidRPr="00136F17">
        <w:rPr>
          <w:rFonts w:ascii="Calibri" w:hAnsi="Calibri"/>
        </w:rPr>
        <w:t>σ</w:t>
      </w:r>
      <w:r w:rsidRPr="00136F17">
        <w:rPr>
          <w:rFonts w:ascii="Calibri" w:hAnsi="Calibri"/>
          <w:lang w:val="en-US"/>
        </w:rPr>
        <w:t xml:space="preserve">.. </w:t>
      </w:r>
      <w:proofErr w:type="gramStart"/>
      <w:r w:rsidRPr="00136F17">
        <w:rPr>
          <w:rFonts w:ascii="Calibri" w:hAnsi="Calibri"/>
          <w:lang w:val="en-US"/>
        </w:rPr>
        <w:t>368-402.</w:t>
      </w:r>
      <w:proofErr w:type="gramEnd"/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 xml:space="preserve">Scott, John (2001), </w:t>
      </w:r>
      <w:r w:rsidRPr="00136F17">
        <w:rPr>
          <w:rFonts w:ascii="Calibri" w:hAnsi="Calibri"/>
          <w:i/>
          <w:iCs/>
          <w:lang w:val="en-US"/>
        </w:rPr>
        <w:t>Social Network Analysis: A handbook</w:t>
      </w:r>
      <w:r w:rsidRPr="00136F17">
        <w:rPr>
          <w:rFonts w:ascii="Calibri" w:hAnsi="Calibri"/>
          <w:lang w:val="en-US"/>
        </w:rPr>
        <w:t>, second edition, London, Sage.</w:t>
      </w: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 xml:space="preserve">Wasserman S. and Faust K. (1998), </w:t>
      </w:r>
      <w:r w:rsidRPr="00136F17">
        <w:rPr>
          <w:rFonts w:ascii="Calibri" w:hAnsi="Calibri"/>
          <w:i/>
          <w:iCs/>
          <w:lang w:val="en-US"/>
        </w:rPr>
        <w:t>Social Network Analysis: Methods and applications</w:t>
      </w:r>
      <w:r w:rsidRPr="00136F17">
        <w:rPr>
          <w:rFonts w:ascii="Calibri" w:hAnsi="Calibri"/>
          <w:lang w:val="en-US"/>
        </w:rPr>
        <w:t>, Cambridge, Cambridge University Press.</w:t>
      </w:r>
    </w:p>
    <w:p w:rsidR="00072DF1" w:rsidRPr="00136F17" w:rsidRDefault="00072DF1" w:rsidP="00072DF1">
      <w:pPr>
        <w:pStyle w:val="a6"/>
        <w:ind w:left="346" w:hanging="346"/>
        <w:rPr>
          <w:rFonts w:ascii="Calibri" w:hAnsi="Calibri"/>
          <w:lang w:val="en-US"/>
        </w:rPr>
      </w:pPr>
      <w:r w:rsidRPr="00136F17">
        <w:rPr>
          <w:rFonts w:ascii="Calibri" w:hAnsi="Calibri"/>
          <w:lang w:val="en-US"/>
        </w:rPr>
        <w:t>Wellman, B. and Berkowitz, S. D. (</w:t>
      </w:r>
      <w:proofErr w:type="spellStart"/>
      <w:proofErr w:type="gramStart"/>
      <w:r w:rsidRPr="00136F17">
        <w:rPr>
          <w:rFonts w:ascii="Calibri" w:hAnsi="Calibri"/>
          <w:lang w:val="en-US"/>
        </w:rPr>
        <w:t>eds</w:t>
      </w:r>
      <w:proofErr w:type="spellEnd"/>
      <w:proofErr w:type="gramEnd"/>
      <w:r w:rsidRPr="00136F17">
        <w:rPr>
          <w:rFonts w:ascii="Calibri" w:hAnsi="Calibri"/>
          <w:lang w:val="en-US"/>
        </w:rPr>
        <w:t xml:space="preserve">) (1997), </w:t>
      </w:r>
      <w:r w:rsidRPr="00136F17">
        <w:rPr>
          <w:rFonts w:ascii="Calibri" w:hAnsi="Calibri"/>
          <w:i/>
          <w:iCs/>
          <w:lang w:val="en-US"/>
        </w:rPr>
        <w:t>Social Structures: A network approach</w:t>
      </w:r>
      <w:r w:rsidRPr="00136F17">
        <w:rPr>
          <w:rFonts w:ascii="Calibri" w:hAnsi="Calibri"/>
          <w:lang w:val="en-US"/>
        </w:rPr>
        <w:t>, JAI Press, Greenwich, CT.</w:t>
      </w:r>
    </w:p>
    <w:p w:rsidR="0074228B" w:rsidRPr="00136F17" w:rsidRDefault="00F91C83">
      <w:pPr>
        <w:pStyle w:val="a6"/>
        <w:ind w:left="340" w:hanging="340"/>
        <w:rPr>
          <w:rFonts w:ascii="Calibri" w:hAnsi="Calibri"/>
        </w:rPr>
      </w:pPr>
      <w:r w:rsidRPr="00136F17">
        <w:rPr>
          <w:rFonts w:ascii="Calibri" w:hAnsi="Calibri"/>
        </w:rPr>
        <w:t>Γκρανοβέτερ, Μαρκ (2006</w:t>
      </w:r>
      <w:r w:rsidR="0074228B" w:rsidRPr="00136F17">
        <w:rPr>
          <w:rFonts w:ascii="Calibri" w:hAnsi="Calibri"/>
        </w:rPr>
        <w:t xml:space="preserve">), «Οικονομική Δράση και Κοινωνική Δομή: Το πρόβλημα της έδρασης», σε Σ. Μ. Κονιόρδος (επιμ.), </w:t>
      </w:r>
      <w:r w:rsidR="0074228B" w:rsidRPr="00136F17">
        <w:rPr>
          <w:rFonts w:ascii="Calibri" w:hAnsi="Calibri"/>
          <w:i/>
        </w:rPr>
        <w:t>Κείμενα Οικονομικής Κοινωνιολογίας</w:t>
      </w:r>
      <w:r w:rsidR="0074228B" w:rsidRPr="00136F17">
        <w:rPr>
          <w:rFonts w:ascii="Calibri" w:hAnsi="Calibri"/>
        </w:rPr>
        <w:t xml:space="preserve">. Αθήνα: Εκδόσεις </w:t>
      </w:r>
      <w:r w:rsidRPr="00136F17">
        <w:rPr>
          <w:rFonts w:ascii="Calibri" w:hAnsi="Calibri"/>
          <w:lang w:val="en-US"/>
        </w:rPr>
        <w:t>Gutenberg</w:t>
      </w:r>
      <w:r w:rsidR="0074228B" w:rsidRPr="00136F17">
        <w:rPr>
          <w:rFonts w:ascii="Calibri" w:hAnsi="Calibri"/>
        </w:rPr>
        <w:t>.</w:t>
      </w:r>
    </w:p>
    <w:p w:rsidR="0074228B" w:rsidRPr="00136F17" w:rsidRDefault="0074228B">
      <w:pPr>
        <w:pStyle w:val="a6"/>
        <w:ind w:left="340" w:hanging="340"/>
        <w:jc w:val="left"/>
        <w:rPr>
          <w:rFonts w:ascii="Calibri" w:hAnsi="Calibri"/>
        </w:rPr>
      </w:pPr>
      <w:r w:rsidRPr="00136F17">
        <w:rPr>
          <w:rFonts w:ascii="Calibri" w:hAnsi="Calibri"/>
        </w:rPr>
        <w:t>Κονιόρδος</w:t>
      </w:r>
      <w:r w:rsidR="0006531E" w:rsidRPr="00136F17">
        <w:rPr>
          <w:rFonts w:ascii="Calibri" w:hAnsi="Calibri"/>
        </w:rPr>
        <w:t>,</w:t>
      </w:r>
      <w:r w:rsidRPr="00136F17">
        <w:rPr>
          <w:rFonts w:ascii="Calibri" w:hAnsi="Calibri"/>
          <w:i/>
          <w:iCs/>
        </w:rPr>
        <w:t xml:space="preserve"> </w:t>
      </w:r>
      <w:r w:rsidR="0006531E" w:rsidRPr="00136F17">
        <w:rPr>
          <w:rFonts w:ascii="Calibri" w:hAnsi="Calibri"/>
        </w:rPr>
        <w:t xml:space="preserve">Σωκράτης </w:t>
      </w:r>
      <w:r w:rsidRPr="00136F17">
        <w:rPr>
          <w:rFonts w:ascii="Calibri" w:hAnsi="Calibri"/>
        </w:rPr>
        <w:t xml:space="preserve">(2010), «Νέα Οικονομική Κοινωνιολογία ως Αντίδραση στον ‘Οικονομικό Ιμπεριαλισμό’: Η έννοια της έδρασης», </w:t>
      </w:r>
      <w:r w:rsidRPr="00136F17">
        <w:rPr>
          <w:rFonts w:ascii="Calibri" w:hAnsi="Calibri"/>
          <w:i/>
          <w:iCs/>
        </w:rPr>
        <w:t>Επιστήμη και Κο</w:t>
      </w:r>
      <w:r w:rsidRPr="00136F17">
        <w:rPr>
          <w:rFonts w:ascii="Calibri" w:hAnsi="Calibri"/>
        </w:rPr>
        <w:t>ινωνία, Νο 25, σελ. 163-186.</w:t>
      </w:r>
    </w:p>
    <w:p w:rsidR="0074228B" w:rsidRPr="00136F17" w:rsidRDefault="0074228B">
      <w:pPr>
        <w:jc w:val="both"/>
        <w:rPr>
          <w:rFonts w:ascii="Calibri" w:hAnsi="Calibri"/>
        </w:rPr>
      </w:pPr>
    </w:p>
    <w:p w:rsidR="0074228B" w:rsidRPr="00136F17" w:rsidRDefault="0074228B">
      <w:pPr>
        <w:jc w:val="both"/>
        <w:rPr>
          <w:rFonts w:ascii="Calibri" w:hAnsi="Calibri"/>
        </w:rPr>
      </w:pPr>
    </w:p>
    <w:p w:rsidR="00C829D5" w:rsidRPr="001E1009" w:rsidRDefault="00C829D5">
      <w:pPr>
        <w:jc w:val="both"/>
        <w:rPr>
          <w:rFonts w:ascii="Calibri" w:hAnsi="Calibri"/>
          <w:b/>
          <w:i/>
          <w:lang w:val="en-US"/>
        </w:rPr>
      </w:pPr>
      <w:r w:rsidRPr="001E1009">
        <w:rPr>
          <w:rFonts w:ascii="Calibri" w:hAnsi="Calibri"/>
          <w:b/>
          <w:i/>
          <w:lang w:val="en-US"/>
        </w:rPr>
        <w:t xml:space="preserve">11. </w:t>
      </w:r>
      <w:r w:rsidRPr="00136F17">
        <w:rPr>
          <w:rFonts w:ascii="Calibri" w:hAnsi="Calibri"/>
          <w:b/>
          <w:i/>
        </w:rPr>
        <w:t>Η</w:t>
      </w:r>
      <w:r w:rsidRPr="001E1009">
        <w:rPr>
          <w:rFonts w:ascii="Calibri" w:hAnsi="Calibri"/>
          <w:b/>
          <w:i/>
          <w:lang w:val="en-US"/>
        </w:rPr>
        <w:t xml:space="preserve"> «</w:t>
      </w:r>
      <w:r w:rsidRPr="00136F17">
        <w:rPr>
          <w:rFonts w:ascii="Calibri" w:hAnsi="Calibri"/>
          <w:b/>
          <w:i/>
        </w:rPr>
        <w:t>Κρίση</w:t>
      </w:r>
      <w:r w:rsidRPr="001E1009">
        <w:rPr>
          <w:rFonts w:ascii="Calibri" w:hAnsi="Calibri"/>
          <w:b/>
          <w:i/>
          <w:lang w:val="en-US"/>
        </w:rPr>
        <w:t>»</w:t>
      </w:r>
    </w:p>
    <w:p w:rsidR="00C829D5" w:rsidRPr="001E1009" w:rsidRDefault="00C829D5">
      <w:pPr>
        <w:jc w:val="both"/>
        <w:rPr>
          <w:rFonts w:ascii="Calibri" w:hAnsi="Calibri"/>
          <w:lang w:val="en-US"/>
        </w:rPr>
      </w:pPr>
    </w:p>
    <w:p w:rsidR="00C03DAB" w:rsidRPr="00136F17" w:rsidRDefault="00C03DAB" w:rsidP="00B17CB4">
      <w:pPr>
        <w:pStyle w:val="aa"/>
        <w:ind w:left="432" w:hanging="432"/>
        <w:jc w:val="both"/>
        <w:rPr>
          <w:sz w:val="24"/>
          <w:szCs w:val="24"/>
        </w:rPr>
      </w:pPr>
      <w:proofErr w:type="spellStart"/>
      <w:r w:rsidRPr="00136F17">
        <w:rPr>
          <w:sz w:val="24"/>
          <w:szCs w:val="24"/>
        </w:rPr>
        <w:t>Aspers</w:t>
      </w:r>
      <w:proofErr w:type="spellEnd"/>
      <w:r w:rsidRPr="00136F17">
        <w:rPr>
          <w:sz w:val="24"/>
          <w:szCs w:val="24"/>
        </w:rPr>
        <w:t>, Patrick. (2007), “</w:t>
      </w:r>
      <w:r w:rsidRPr="00136F17">
        <w:rPr>
          <w:bCs/>
          <w:sz w:val="24"/>
          <w:szCs w:val="24"/>
        </w:rPr>
        <w:t>Theory, Reality, and Performativity in Markets</w:t>
      </w:r>
      <w:r w:rsidRPr="00136F17">
        <w:rPr>
          <w:sz w:val="24"/>
          <w:szCs w:val="24"/>
        </w:rPr>
        <w:t xml:space="preserve">”, </w:t>
      </w:r>
      <w:r w:rsidRPr="00136F17">
        <w:rPr>
          <w:i/>
          <w:sz w:val="24"/>
          <w:szCs w:val="24"/>
        </w:rPr>
        <w:t>American Journal of Economics and Sociology</w:t>
      </w:r>
      <w:r w:rsidRPr="00136F17">
        <w:rPr>
          <w:sz w:val="24"/>
          <w:szCs w:val="24"/>
        </w:rPr>
        <w:t>, vol. 66 (2): 379-398.</w:t>
      </w:r>
    </w:p>
    <w:p w:rsidR="00C03DAB" w:rsidRPr="00136F17" w:rsidRDefault="00C03DAB" w:rsidP="00B17CB4">
      <w:pPr>
        <w:pStyle w:val="aa"/>
        <w:ind w:left="432" w:hanging="432"/>
        <w:jc w:val="both"/>
        <w:rPr>
          <w:bCs/>
          <w:iCs/>
          <w:sz w:val="24"/>
          <w:szCs w:val="24"/>
        </w:rPr>
      </w:pPr>
      <w:r w:rsidRPr="00136F17">
        <w:rPr>
          <w:sz w:val="24"/>
          <w:szCs w:val="24"/>
          <w:lang w:val="en-GB"/>
        </w:rPr>
        <w:t xml:space="preserve">Bloor, D. (forthcoming 2013), “The </w:t>
      </w:r>
      <w:proofErr w:type="spellStart"/>
      <w:r w:rsidRPr="00136F17">
        <w:rPr>
          <w:sz w:val="24"/>
          <w:szCs w:val="24"/>
          <w:lang w:val="en-GB"/>
        </w:rPr>
        <w:t>Perfomative</w:t>
      </w:r>
      <w:proofErr w:type="spellEnd"/>
      <w:r w:rsidRPr="00136F17">
        <w:rPr>
          <w:sz w:val="24"/>
          <w:szCs w:val="24"/>
          <w:lang w:val="en-GB"/>
        </w:rPr>
        <w:t xml:space="preserve"> Theory of Institutions”, in B. </w:t>
      </w:r>
      <w:proofErr w:type="spellStart"/>
      <w:r w:rsidRPr="00136F17">
        <w:rPr>
          <w:sz w:val="24"/>
          <w:szCs w:val="24"/>
          <w:lang w:val="en-GB"/>
        </w:rPr>
        <w:t>Kaldis</w:t>
      </w:r>
      <w:proofErr w:type="spellEnd"/>
      <w:r w:rsidRPr="00136F17">
        <w:rPr>
          <w:sz w:val="24"/>
          <w:szCs w:val="24"/>
          <w:lang w:val="en-GB"/>
        </w:rPr>
        <w:t xml:space="preserve"> (ed.), </w:t>
      </w:r>
      <w:r w:rsidRPr="00136F17">
        <w:rPr>
          <w:i/>
          <w:iCs/>
          <w:sz w:val="24"/>
          <w:szCs w:val="24"/>
        </w:rPr>
        <w:t>Encyclopedia of Philosophy and the Social Sciences</w:t>
      </w:r>
      <w:r w:rsidRPr="00136F17">
        <w:rPr>
          <w:iCs/>
          <w:sz w:val="24"/>
          <w:szCs w:val="24"/>
        </w:rPr>
        <w:t xml:space="preserve">, </w:t>
      </w:r>
      <w:r w:rsidRPr="00136F17">
        <w:rPr>
          <w:sz w:val="24"/>
          <w:szCs w:val="24"/>
        </w:rPr>
        <w:t xml:space="preserve">Thousand Oaks, CA.: </w:t>
      </w:r>
      <w:r w:rsidRPr="00136F17">
        <w:rPr>
          <w:iCs/>
          <w:sz w:val="24"/>
          <w:szCs w:val="24"/>
        </w:rPr>
        <w:t>Sage.</w:t>
      </w:r>
    </w:p>
    <w:p w:rsidR="00C03DAB" w:rsidRPr="00136F17" w:rsidRDefault="00C03DAB" w:rsidP="00B17CB4">
      <w:pPr>
        <w:pStyle w:val="aa"/>
        <w:ind w:left="432" w:hanging="432"/>
        <w:jc w:val="both"/>
        <w:rPr>
          <w:sz w:val="24"/>
          <w:szCs w:val="24"/>
        </w:rPr>
      </w:pPr>
      <w:proofErr w:type="spellStart"/>
      <w:r w:rsidRPr="00136F17">
        <w:rPr>
          <w:sz w:val="24"/>
          <w:szCs w:val="24"/>
        </w:rPr>
        <w:t>Callon</w:t>
      </w:r>
      <w:proofErr w:type="spellEnd"/>
      <w:r w:rsidRPr="00136F17">
        <w:rPr>
          <w:sz w:val="24"/>
          <w:szCs w:val="24"/>
        </w:rPr>
        <w:t xml:space="preserve">, M. (ed.) (1998), </w:t>
      </w:r>
      <w:proofErr w:type="gramStart"/>
      <w:r w:rsidRPr="00136F17">
        <w:rPr>
          <w:i/>
          <w:iCs/>
          <w:sz w:val="24"/>
          <w:szCs w:val="24"/>
        </w:rPr>
        <w:t>The</w:t>
      </w:r>
      <w:proofErr w:type="gramEnd"/>
      <w:r w:rsidRPr="00136F17">
        <w:rPr>
          <w:i/>
          <w:iCs/>
          <w:sz w:val="24"/>
          <w:szCs w:val="24"/>
        </w:rPr>
        <w:t xml:space="preserve"> Laws of the Market</w:t>
      </w:r>
      <w:r w:rsidRPr="00136F17">
        <w:rPr>
          <w:sz w:val="24"/>
          <w:szCs w:val="24"/>
        </w:rPr>
        <w:t>. Oxford, Blackwell.</w:t>
      </w:r>
    </w:p>
    <w:p w:rsidR="00C03DAB" w:rsidRPr="00136F17" w:rsidRDefault="00C03DAB" w:rsidP="00B17CB4">
      <w:pPr>
        <w:pStyle w:val="aa"/>
        <w:ind w:left="432" w:hanging="432"/>
        <w:jc w:val="both"/>
        <w:rPr>
          <w:bCs/>
          <w:iCs/>
          <w:sz w:val="24"/>
          <w:szCs w:val="24"/>
        </w:rPr>
      </w:pPr>
      <w:r w:rsidRPr="00136F17">
        <w:rPr>
          <w:bCs/>
          <w:iCs/>
          <w:sz w:val="24"/>
          <w:szCs w:val="24"/>
        </w:rPr>
        <w:t xml:space="preserve">Foster, J. B. (2007), “The </w:t>
      </w:r>
      <w:proofErr w:type="spellStart"/>
      <w:r w:rsidRPr="00136F17">
        <w:rPr>
          <w:bCs/>
          <w:iCs/>
          <w:sz w:val="24"/>
          <w:szCs w:val="24"/>
        </w:rPr>
        <w:t>Financialization</w:t>
      </w:r>
      <w:proofErr w:type="spellEnd"/>
      <w:r w:rsidRPr="00136F17">
        <w:rPr>
          <w:bCs/>
          <w:iCs/>
          <w:sz w:val="24"/>
          <w:szCs w:val="24"/>
        </w:rPr>
        <w:t xml:space="preserve"> of Capitalism”,</w:t>
      </w:r>
      <w:r w:rsidRPr="00136F17">
        <w:rPr>
          <w:bCs/>
          <w:i/>
          <w:iCs/>
          <w:sz w:val="24"/>
          <w:szCs w:val="24"/>
        </w:rPr>
        <w:t xml:space="preserve"> Monthly Review</w:t>
      </w:r>
      <w:r w:rsidRPr="00136F17">
        <w:rPr>
          <w:bCs/>
          <w:iCs/>
          <w:sz w:val="24"/>
          <w:szCs w:val="24"/>
        </w:rPr>
        <w:t>, vol.</w:t>
      </w:r>
      <w:r w:rsidRPr="00136F17">
        <w:rPr>
          <w:sz w:val="24"/>
          <w:szCs w:val="24"/>
        </w:rPr>
        <w:t xml:space="preserve"> 58 (11): 1-12.</w:t>
      </w:r>
    </w:p>
    <w:p w:rsidR="00C03DAB" w:rsidRPr="00136F17" w:rsidRDefault="00C03DAB" w:rsidP="00B17CB4">
      <w:pPr>
        <w:pStyle w:val="aa"/>
        <w:ind w:left="432" w:hanging="432"/>
        <w:jc w:val="both"/>
        <w:rPr>
          <w:bCs/>
          <w:iCs/>
          <w:sz w:val="24"/>
          <w:szCs w:val="24"/>
        </w:rPr>
      </w:pPr>
      <w:r w:rsidRPr="00136F17">
        <w:rPr>
          <w:bCs/>
          <w:iCs/>
          <w:sz w:val="24"/>
          <w:szCs w:val="24"/>
        </w:rPr>
        <w:t xml:space="preserve">Foster, J. B. (2008), “The </w:t>
      </w:r>
      <w:proofErr w:type="spellStart"/>
      <w:r w:rsidRPr="00136F17">
        <w:rPr>
          <w:bCs/>
          <w:iCs/>
          <w:sz w:val="24"/>
          <w:szCs w:val="24"/>
        </w:rPr>
        <w:t>Financialization</w:t>
      </w:r>
      <w:proofErr w:type="spellEnd"/>
      <w:r w:rsidRPr="00136F17">
        <w:rPr>
          <w:bCs/>
          <w:iCs/>
          <w:sz w:val="24"/>
          <w:szCs w:val="24"/>
        </w:rPr>
        <w:t xml:space="preserve"> of Capitalism and the Crisis”,</w:t>
      </w:r>
      <w:r w:rsidRPr="00136F17">
        <w:rPr>
          <w:bCs/>
          <w:i/>
          <w:iCs/>
          <w:sz w:val="24"/>
          <w:szCs w:val="24"/>
        </w:rPr>
        <w:t xml:space="preserve"> Monthly Review</w:t>
      </w:r>
      <w:r w:rsidRPr="00136F17">
        <w:rPr>
          <w:bCs/>
          <w:iCs/>
          <w:sz w:val="24"/>
          <w:szCs w:val="24"/>
        </w:rPr>
        <w:t>, vol.</w:t>
      </w:r>
      <w:r w:rsidRPr="00136F17">
        <w:rPr>
          <w:sz w:val="24"/>
          <w:szCs w:val="24"/>
        </w:rPr>
        <w:t xml:space="preserve"> 59 (11): 1-19</w:t>
      </w:r>
    </w:p>
    <w:p w:rsidR="00C03DAB" w:rsidRPr="00136F17" w:rsidRDefault="00C03DAB" w:rsidP="00B17CB4">
      <w:pPr>
        <w:pStyle w:val="aa"/>
        <w:ind w:left="432" w:hanging="432"/>
        <w:jc w:val="both"/>
        <w:rPr>
          <w:bCs/>
          <w:iCs/>
          <w:sz w:val="24"/>
          <w:szCs w:val="24"/>
        </w:rPr>
      </w:pPr>
      <w:r w:rsidRPr="00136F17">
        <w:rPr>
          <w:bCs/>
          <w:iCs/>
          <w:sz w:val="24"/>
          <w:szCs w:val="24"/>
        </w:rPr>
        <w:t xml:space="preserve">Foster, J. B. (2010), “The </w:t>
      </w:r>
      <w:proofErr w:type="spellStart"/>
      <w:r w:rsidRPr="00136F17">
        <w:rPr>
          <w:bCs/>
          <w:iCs/>
          <w:sz w:val="24"/>
          <w:szCs w:val="24"/>
        </w:rPr>
        <w:t>Financialization</w:t>
      </w:r>
      <w:proofErr w:type="spellEnd"/>
      <w:r w:rsidRPr="00136F17">
        <w:rPr>
          <w:bCs/>
          <w:iCs/>
          <w:sz w:val="24"/>
          <w:szCs w:val="24"/>
        </w:rPr>
        <w:t xml:space="preserve"> of Accumulation”, </w:t>
      </w:r>
      <w:r w:rsidRPr="00136F17">
        <w:rPr>
          <w:bCs/>
          <w:i/>
          <w:iCs/>
          <w:sz w:val="24"/>
          <w:szCs w:val="24"/>
        </w:rPr>
        <w:t>Monthly Review</w:t>
      </w:r>
      <w:r w:rsidRPr="00136F17">
        <w:rPr>
          <w:bCs/>
          <w:iCs/>
          <w:sz w:val="24"/>
          <w:szCs w:val="24"/>
        </w:rPr>
        <w:t>, vol. 62 (5): 1-17.</w:t>
      </w:r>
    </w:p>
    <w:p w:rsidR="00C03DAB" w:rsidRPr="00136F17" w:rsidRDefault="00C03DAB" w:rsidP="00B17CB4">
      <w:pPr>
        <w:pStyle w:val="aa"/>
        <w:ind w:left="432" w:hanging="432"/>
        <w:jc w:val="both"/>
        <w:rPr>
          <w:sz w:val="24"/>
          <w:szCs w:val="24"/>
        </w:rPr>
      </w:pPr>
      <w:proofErr w:type="spellStart"/>
      <w:r w:rsidRPr="00136F17">
        <w:rPr>
          <w:bCs/>
          <w:iCs/>
          <w:sz w:val="24"/>
          <w:szCs w:val="24"/>
        </w:rPr>
        <w:t>Hardie</w:t>
      </w:r>
      <w:proofErr w:type="spellEnd"/>
      <w:r w:rsidRPr="00136F17">
        <w:rPr>
          <w:bCs/>
          <w:iCs/>
          <w:sz w:val="24"/>
          <w:szCs w:val="24"/>
        </w:rPr>
        <w:t xml:space="preserve">, I. and </w:t>
      </w:r>
      <w:proofErr w:type="spellStart"/>
      <w:r w:rsidRPr="00136F17">
        <w:rPr>
          <w:bCs/>
          <w:iCs/>
          <w:sz w:val="24"/>
          <w:szCs w:val="24"/>
        </w:rPr>
        <w:t>MacKenzie</w:t>
      </w:r>
      <w:proofErr w:type="spellEnd"/>
      <w:r w:rsidRPr="00136F17">
        <w:rPr>
          <w:bCs/>
          <w:iCs/>
          <w:sz w:val="24"/>
          <w:szCs w:val="24"/>
        </w:rPr>
        <w:t>,</w:t>
      </w:r>
      <w:r w:rsidRPr="00136F17">
        <w:rPr>
          <w:bCs/>
          <w:sz w:val="24"/>
          <w:szCs w:val="24"/>
        </w:rPr>
        <w:t xml:space="preserve"> </w:t>
      </w:r>
      <w:r w:rsidRPr="00136F17">
        <w:rPr>
          <w:bCs/>
          <w:iCs/>
          <w:sz w:val="24"/>
          <w:szCs w:val="24"/>
        </w:rPr>
        <w:t xml:space="preserve">D. </w:t>
      </w:r>
      <w:r w:rsidRPr="00136F17">
        <w:rPr>
          <w:bCs/>
          <w:sz w:val="24"/>
          <w:szCs w:val="24"/>
        </w:rPr>
        <w:t>(</w:t>
      </w:r>
      <w:r w:rsidRPr="00136F17">
        <w:rPr>
          <w:sz w:val="24"/>
          <w:szCs w:val="24"/>
        </w:rPr>
        <w:t>2007</w:t>
      </w:r>
      <w:r w:rsidRPr="00136F17">
        <w:rPr>
          <w:bCs/>
          <w:sz w:val="24"/>
          <w:szCs w:val="24"/>
        </w:rPr>
        <w:t xml:space="preserve">), “Assembling an Economic Actor: The </w:t>
      </w:r>
      <w:proofErr w:type="spellStart"/>
      <w:r w:rsidRPr="00136F17">
        <w:rPr>
          <w:bCs/>
          <w:i/>
          <w:iCs/>
          <w:sz w:val="24"/>
          <w:szCs w:val="24"/>
        </w:rPr>
        <w:t>agencement</w:t>
      </w:r>
      <w:proofErr w:type="spellEnd"/>
      <w:r w:rsidRPr="00136F17">
        <w:rPr>
          <w:bCs/>
          <w:i/>
          <w:iCs/>
          <w:sz w:val="24"/>
          <w:szCs w:val="24"/>
        </w:rPr>
        <w:t xml:space="preserve"> </w:t>
      </w:r>
      <w:r w:rsidRPr="00136F17">
        <w:rPr>
          <w:bCs/>
          <w:sz w:val="24"/>
          <w:szCs w:val="24"/>
        </w:rPr>
        <w:t xml:space="preserve">of a Hedge Fund”, </w:t>
      </w:r>
      <w:r w:rsidRPr="00136F17">
        <w:rPr>
          <w:i/>
          <w:iCs/>
          <w:sz w:val="24"/>
          <w:szCs w:val="24"/>
        </w:rPr>
        <w:t>The Sociological Review</w:t>
      </w:r>
      <w:r w:rsidRPr="00136F17">
        <w:rPr>
          <w:sz w:val="24"/>
          <w:szCs w:val="24"/>
        </w:rPr>
        <w:t xml:space="preserve">, vol. 55 (1): 57-80. </w:t>
      </w:r>
    </w:p>
    <w:p w:rsidR="00C03DAB" w:rsidRPr="00136F17" w:rsidRDefault="00C03DAB" w:rsidP="00B17CB4">
      <w:pPr>
        <w:pStyle w:val="aa"/>
        <w:ind w:left="432" w:hanging="432"/>
        <w:jc w:val="both"/>
        <w:rPr>
          <w:rFonts w:cs="Calibri"/>
          <w:sz w:val="24"/>
          <w:szCs w:val="24"/>
        </w:rPr>
      </w:pPr>
      <w:r w:rsidRPr="00136F17">
        <w:rPr>
          <w:rFonts w:cs="Calibri"/>
          <w:sz w:val="24"/>
          <w:szCs w:val="24"/>
        </w:rPr>
        <w:t xml:space="preserve">Hudson, Michael (2010), “From Marx to Goldman Sachs: The Fictions of Fictitious Capital, and the </w:t>
      </w:r>
      <w:proofErr w:type="spellStart"/>
      <w:r w:rsidRPr="00136F17">
        <w:rPr>
          <w:rFonts w:cs="Calibri"/>
          <w:sz w:val="24"/>
          <w:szCs w:val="24"/>
        </w:rPr>
        <w:t>Financialization</w:t>
      </w:r>
      <w:proofErr w:type="spellEnd"/>
      <w:r w:rsidRPr="00136F17">
        <w:rPr>
          <w:rFonts w:cs="Calibri"/>
          <w:sz w:val="24"/>
          <w:szCs w:val="24"/>
        </w:rPr>
        <w:t xml:space="preserve"> of Industry”, </w:t>
      </w:r>
      <w:r w:rsidRPr="00136F17">
        <w:rPr>
          <w:rFonts w:cs="Calibri"/>
          <w:i/>
          <w:sz w:val="24"/>
          <w:szCs w:val="24"/>
        </w:rPr>
        <w:t>Critique</w:t>
      </w:r>
      <w:r w:rsidRPr="00136F17">
        <w:rPr>
          <w:rFonts w:cs="Calibri"/>
          <w:sz w:val="24"/>
          <w:szCs w:val="24"/>
        </w:rPr>
        <w:t>, vol. 38 (3): 419-444.</w:t>
      </w:r>
    </w:p>
    <w:p w:rsidR="00C03DAB" w:rsidRPr="00136F17" w:rsidRDefault="00C03DAB" w:rsidP="00B17CB4">
      <w:pPr>
        <w:pStyle w:val="aa"/>
        <w:ind w:left="432" w:hanging="432"/>
        <w:jc w:val="both"/>
        <w:rPr>
          <w:sz w:val="24"/>
          <w:szCs w:val="24"/>
        </w:rPr>
      </w:pPr>
      <w:proofErr w:type="spellStart"/>
      <w:r w:rsidRPr="00136F17">
        <w:rPr>
          <w:sz w:val="24"/>
          <w:szCs w:val="24"/>
        </w:rPr>
        <w:t>Koniordos</w:t>
      </w:r>
      <w:proofErr w:type="spellEnd"/>
      <w:r w:rsidRPr="00136F17">
        <w:rPr>
          <w:sz w:val="24"/>
          <w:szCs w:val="24"/>
        </w:rPr>
        <w:t xml:space="preserve">, </w:t>
      </w:r>
      <w:proofErr w:type="spellStart"/>
      <w:r w:rsidRPr="00136F17">
        <w:rPr>
          <w:sz w:val="24"/>
          <w:szCs w:val="24"/>
        </w:rPr>
        <w:t>Sokratis</w:t>
      </w:r>
      <w:proofErr w:type="spellEnd"/>
      <w:r w:rsidRPr="00136F17">
        <w:rPr>
          <w:sz w:val="24"/>
          <w:szCs w:val="24"/>
        </w:rPr>
        <w:t xml:space="preserve"> (2011), “Living on Borrowed Money: On the Social Context and Response of the Current Greek Crisis”, </w:t>
      </w:r>
      <w:r w:rsidRPr="00136F17">
        <w:rPr>
          <w:i/>
          <w:sz w:val="24"/>
          <w:szCs w:val="24"/>
        </w:rPr>
        <w:t>Economic Sociology: The European electronic newsletter</w:t>
      </w:r>
      <w:r w:rsidRPr="00136F17">
        <w:rPr>
          <w:sz w:val="24"/>
          <w:szCs w:val="24"/>
        </w:rPr>
        <w:t>, vol. 12 (3) July: 48-57.</w:t>
      </w:r>
    </w:p>
    <w:p w:rsidR="00C03DAB" w:rsidRPr="00136F17" w:rsidRDefault="00C03DAB" w:rsidP="00B17CB4">
      <w:pPr>
        <w:pStyle w:val="aa"/>
        <w:ind w:left="432" w:hanging="432"/>
        <w:jc w:val="both"/>
        <w:rPr>
          <w:rFonts w:cs="Calibri"/>
          <w:sz w:val="24"/>
          <w:szCs w:val="24"/>
        </w:rPr>
      </w:pPr>
      <w:proofErr w:type="spellStart"/>
      <w:proofErr w:type="gramStart"/>
      <w:r w:rsidRPr="00136F17">
        <w:rPr>
          <w:rFonts w:cs="Calibri"/>
          <w:sz w:val="24"/>
          <w:szCs w:val="24"/>
        </w:rPr>
        <w:lastRenderedPageBreak/>
        <w:t>Koniordos</w:t>
      </w:r>
      <w:proofErr w:type="spellEnd"/>
      <w:r w:rsidRPr="00136F17">
        <w:rPr>
          <w:rFonts w:cs="Calibri"/>
          <w:sz w:val="24"/>
          <w:szCs w:val="24"/>
        </w:rPr>
        <w:t xml:space="preserve">, </w:t>
      </w:r>
      <w:proofErr w:type="spellStart"/>
      <w:r w:rsidRPr="00136F17">
        <w:rPr>
          <w:rFonts w:cs="Calibri"/>
          <w:sz w:val="24"/>
          <w:szCs w:val="24"/>
        </w:rPr>
        <w:t>Sokratis</w:t>
      </w:r>
      <w:proofErr w:type="spellEnd"/>
      <w:r w:rsidRPr="00136F17">
        <w:rPr>
          <w:rFonts w:cs="Calibri"/>
          <w:sz w:val="24"/>
          <w:szCs w:val="24"/>
        </w:rPr>
        <w:t xml:space="preserve"> (2012), “</w:t>
      </w:r>
      <w:proofErr w:type="spellStart"/>
      <w:r w:rsidRPr="00136F17">
        <w:rPr>
          <w:rFonts w:cs="Calibri"/>
          <w:sz w:val="24"/>
          <w:szCs w:val="24"/>
        </w:rPr>
        <w:t>Enquête</w:t>
      </w:r>
      <w:proofErr w:type="spellEnd"/>
      <w:r w:rsidRPr="00136F17">
        <w:rPr>
          <w:rFonts w:cs="Calibri"/>
          <w:sz w:val="24"/>
          <w:szCs w:val="24"/>
        </w:rPr>
        <w:t xml:space="preserve"> on the current financial crisis – Greece”, </w:t>
      </w:r>
      <w:r w:rsidRPr="00136F17">
        <w:rPr>
          <w:rFonts w:cs="Calibri"/>
          <w:i/>
          <w:sz w:val="24"/>
          <w:szCs w:val="24"/>
        </w:rPr>
        <w:t>European</w:t>
      </w:r>
      <w:r w:rsidRPr="00136F17">
        <w:rPr>
          <w:rFonts w:cs="Calibri"/>
          <w:sz w:val="24"/>
          <w:szCs w:val="24"/>
        </w:rPr>
        <w:t xml:space="preserve"> </w:t>
      </w:r>
      <w:r w:rsidRPr="00136F17">
        <w:rPr>
          <w:rFonts w:cs="Calibri"/>
          <w:i/>
          <w:sz w:val="24"/>
          <w:szCs w:val="24"/>
        </w:rPr>
        <w:t>Societies</w:t>
      </w:r>
      <w:r w:rsidRPr="00136F17">
        <w:rPr>
          <w:rFonts w:cs="Calibri"/>
          <w:sz w:val="24"/>
          <w:szCs w:val="24"/>
        </w:rPr>
        <w:t>, 14:1, 139-141.</w:t>
      </w:r>
      <w:proofErr w:type="gramEnd"/>
    </w:p>
    <w:p w:rsidR="00C03DAB" w:rsidRPr="00136F17" w:rsidRDefault="00C03DAB" w:rsidP="00B17CB4">
      <w:pPr>
        <w:pStyle w:val="aa"/>
        <w:ind w:left="432" w:hanging="432"/>
        <w:jc w:val="both"/>
        <w:rPr>
          <w:bCs/>
          <w:iCs/>
          <w:sz w:val="24"/>
          <w:szCs w:val="24"/>
        </w:rPr>
      </w:pPr>
      <w:proofErr w:type="spellStart"/>
      <w:proofErr w:type="gramStart"/>
      <w:r w:rsidRPr="00136F17">
        <w:rPr>
          <w:bCs/>
          <w:iCs/>
          <w:sz w:val="24"/>
          <w:szCs w:val="24"/>
        </w:rPr>
        <w:t>Krippner</w:t>
      </w:r>
      <w:proofErr w:type="spellEnd"/>
      <w:r w:rsidRPr="00136F17">
        <w:rPr>
          <w:bCs/>
          <w:iCs/>
          <w:sz w:val="24"/>
          <w:szCs w:val="24"/>
        </w:rPr>
        <w:t xml:space="preserve">, G. R. (2005), “The </w:t>
      </w:r>
      <w:proofErr w:type="spellStart"/>
      <w:r w:rsidRPr="00136F17">
        <w:rPr>
          <w:bCs/>
          <w:iCs/>
          <w:sz w:val="24"/>
          <w:szCs w:val="24"/>
        </w:rPr>
        <w:t>Financialization</w:t>
      </w:r>
      <w:proofErr w:type="spellEnd"/>
      <w:r w:rsidRPr="00136F17">
        <w:rPr>
          <w:bCs/>
          <w:iCs/>
          <w:sz w:val="24"/>
          <w:szCs w:val="24"/>
        </w:rPr>
        <w:t xml:space="preserve"> of the American Economy”, </w:t>
      </w:r>
      <w:r w:rsidRPr="00136F17">
        <w:rPr>
          <w:bCs/>
          <w:i/>
          <w:iCs/>
          <w:sz w:val="24"/>
          <w:szCs w:val="24"/>
        </w:rPr>
        <w:t>Socio-Economic Review</w:t>
      </w:r>
      <w:r w:rsidRPr="00136F17">
        <w:rPr>
          <w:bCs/>
          <w:iCs/>
          <w:sz w:val="24"/>
          <w:szCs w:val="24"/>
        </w:rPr>
        <w:t>, vol. 3: 173-208.</w:t>
      </w:r>
      <w:proofErr w:type="gramEnd"/>
    </w:p>
    <w:p w:rsidR="00C03DAB" w:rsidRPr="00136F17" w:rsidRDefault="00C03DAB" w:rsidP="00B17CB4">
      <w:pPr>
        <w:pStyle w:val="aa"/>
        <w:ind w:left="432" w:hanging="432"/>
        <w:jc w:val="both"/>
        <w:rPr>
          <w:iCs/>
          <w:sz w:val="24"/>
          <w:szCs w:val="24"/>
          <w:lang w:eastAsia="el-GR"/>
        </w:rPr>
      </w:pPr>
      <w:proofErr w:type="spellStart"/>
      <w:r w:rsidRPr="00136F17">
        <w:rPr>
          <w:sz w:val="24"/>
          <w:szCs w:val="24"/>
        </w:rPr>
        <w:t>Lyrintzis</w:t>
      </w:r>
      <w:proofErr w:type="spellEnd"/>
      <w:r w:rsidRPr="00136F17">
        <w:rPr>
          <w:sz w:val="24"/>
          <w:szCs w:val="24"/>
        </w:rPr>
        <w:t xml:space="preserve">, Ch. (1984), “Political Parties in Post-junta Greece: A case of 'bureaucratic clientelism’?” </w:t>
      </w:r>
      <w:r w:rsidRPr="00136F17">
        <w:rPr>
          <w:i/>
          <w:iCs/>
          <w:sz w:val="24"/>
          <w:szCs w:val="24"/>
        </w:rPr>
        <w:t>West European Politics</w:t>
      </w:r>
      <w:r w:rsidRPr="00136F17">
        <w:rPr>
          <w:sz w:val="24"/>
          <w:szCs w:val="24"/>
        </w:rPr>
        <w:t>, vol. 7 (2): 99-118.</w:t>
      </w:r>
    </w:p>
    <w:p w:rsidR="00C03DAB" w:rsidRPr="001E1009" w:rsidRDefault="00C03DAB" w:rsidP="00B17CB4">
      <w:pPr>
        <w:pStyle w:val="aa"/>
        <w:ind w:left="432" w:hanging="432"/>
        <w:jc w:val="both"/>
        <w:rPr>
          <w:rFonts w:cs="Calibri"/>
          <w:bCs/>
          <w:sz w:val="24"/>
          <w:szCs w:val="24"/>
          <w:lang w:val="el-GR"/>
        </w:rPr>
      </w:pPr>
      <w:proofErr w:type="spellStart"/>
      <w:r w:rsidRPr="00136F17">
        <w:rPr>
          <w:rFonts w:cs="Calibri"/>
          <w:bCs/>
          <w:sz w:val="24"/>
          <w:szCs w:val="24"/>
        </w:rPr>
        <w:t>MacKenzie</w:t>
      </w:r>
      <w:proofErr w:type="spellEnd"/>
      <w:r w:rsidRPr="00136F17">
        <w:rPr>
          <w:rFonts w:cs="Calibri"/>
          <w:bCs/>
          <w:sz w:val="24"/>
          <w:szCs w:val="24"/>
        </w:rPr>
        <w:t xml:space="preserve">, D., </w:t>
      </w:r>
      <w:proofErr w:type="spellStart"/>
      <w:r w:rsidRPr="00136F17">
        <w:rPr>
          <w:rFonts w:cs="Calibri"/>
          <w:bCs/>
          <w:sz w:val="24"/>
          <w:szCs w:val="24"/>
        </w:rPr>
        <w:t>Muniesa</w:t>
      </w:r>
      <w:proofErr w:type="spellEnd"/>
      <w:r w:rsidRPr="00136F17">
        <w:rPr>
          <w:rFonts w:cs="Calibri"/>
          <w:bCs/>
          <w:sz w:val="24"/>
          <w:szCs w:val="24"/>
        </w:rPr>
        <w:t xml:space="preserve">, G. and </w:t>
      </w:r>
      <w:proofErr w:type="spellStart"/>
      <w:r w:rsidRPr="00136F17">
        <w:rPr>
          <w:rFonts w:cs="Calibri"/>
          <w:bCs/>
          <w:sz w:val="24"/>
          <w:szCs w:val="24"/>
        </w:rPr>
        <w:t>Siu</w:t>
      </w:r>
      <w:proofErr w:type="spellEnd"/>
      <w:r w:rsidRPr="00136F17">
        <w:rPr>
          <w:rFonts w:cs="Calibri"/>
          <w:bCs/>
          <w:sz w:val="24"/>
          <w:szCs w:val="24"/>
        </w:rPr>
        <w:t>, L (</w:t>
      </w:r>
      <w:proofErr w:type="spellStart"/>
      <w:r w:rsidRPr="00136F17">
        <w:rPr>
          <w:rFonts w:cs="Calibri"/>
          <w:bCs/>
          <w:sz w:val="24"/>
          <w:szCs w:val="24"/>
        </w:rPr>
        <w:t>eds</w:t>
      </w:r>
      <w:proofErr w:type="spellEnd"/>
      <w:proofErr w:type="gramStart"/>
      <w:r w:rsidRPr="00136F17">
        <w:rPr>
          <w:rFonts w:cs="Calibri"/>
          <w:bCs/>
          <w:sz w:val="24"/>
          <w:szCs w:val="24"/>
        </w:rPr>
        <w:t>)(</w:t>
      </w:r>
      <w:proofErr w:type="gramEnd"/>
      <w:r w:rsidRPr="00136F17">
        <w:rPr>
          <w:rFonts w:cs="Calibri"/>
          <w:bCs/>
          <w:sz w:val="24"/>
          <w:szCs w:val="24"/>
        </w:rPr>
        <w:t>2007),</w:t>
      </w:r>
      <w:r w:rsidRPr="00136F17">
        <w:rPr>
          <w:rFonts w:cs="Calibri"/>
          <w:i/>
          <w:sz w:val="24"/>
          <w:szCs w:val="24"/>
        </w:rPr>
        <w:t xml:space="preserve"> Do Economists Make Markets? On</w:t>
      </w:r>
      <w:r w:rsidRPr="001E1009">
        <w:rPr>
          <w:rFonts w:cs="Calibri"/>
          <w:i/>
          <w:sz w:val="24"/>
          <w:szCs w:val="24"/>
          <w:lang w:val="el-GR"/>
        </w:rPr>
        <w:t xml:space="preserve"> </w:t>
      </w:r>
      <w:r w:rsidRPr="00136F17">
        <w:rPr>
          <w:rFonts w:cs="Calibri"/>
          <w:i/>
          <w:sz w:val="24"/>
          <w:szCs w:val="24"/>
        </w:rPr>
        <w:t>the</w:t>
      </w:r>
      <w:r w:rsidRPr="001E1009">
        <w:rPr>
          <w:rFonts w:cs="Calibri"/>
          <w:i/>
          <w:sz w:val="24"/>
          <w:szCs w:val="24"/>
          <w:lang w:val="el-GR"/>
        </w:rPr>
        <w:t xml:space="preserve"> </w:t>
      </w:r>
      <w:proofErr w:type="spellStart"/>
      <w:r w:rsidRPr="00136F17">
        <w:rPr>
          <w:rFonts w:cs="Calibri"/>
          <w:i/>
          <w:sz w:val="24"/>
          <w:szCs w:val="24"/>
        </w:rPr>
        <w:t>Performativity</w:t>
      </w:r>
      <w:proofErr w:type="spellEnd"/>
      <w:r w:rsidRPr="001E1009">
        <w:rPr>
          <w:rFonts w:cs="Calibri"/>
          <w:i/>
          <w:sz w:val="24"/>
          <w:szCs w:val="24"/>
          <w:lang w:val="el-GR"/>
        </w:rPr>
        <w:t xml:space="preserve"> </w:t>
      </w:r>
      <w:r w:rsidRPr="00136F17">
        <w:rPr>
          <w:rFonts w:cs="Calibri"/>
          <w:i/>
          <w:sz w:val="24"/>
          <w:szCs w:val="24"/>
        </w:rPr>
        <w:t>of</w:t>
      </w:r>
      <w:r w:rsidRPr="001E1009">
        <w:rPr>
          <w:rFonts w:cs="Calibri"/>
          <w:i/>
          <w:sz w:val="24"/>
          <w:szCs w:val="24"/>
          <w:lang w:val="el-GR"/>
        </w:rPr>
        <w:t xml:space="preserve"> </w:t>
      </w:r>
      <w:r w:rsidRPr="00136F17">
        <w:rPr>
          <w:rFonts w:cs="Calibri"/>
          <w:i/>
          <w:sz w:val="24"/>
          <w:szCs w:val="24"/>
        </w:rPr>
        <w:t>Economics</w:t>
      </w:r>
      <w:r w:rsidRPr="001E1009">
        <w:rPr>
          <w:rFonts w:cs="Calibri"/>
          <w:sz w:val="24"/>
          <w:szCs w:val="24"/>
          <w:lang w:val="el-GR"/>
        </w:rPr>
        <w:t xml:space="preserve">, </w:t>
      </w:r>
      <w:r w:rsidRPr="00136F17">
        <w:rPr>
          <w:rFonts w:cs="Calibri"/>
          <w:bCs/>
          <w:sz w:val="24"/>
          <w:szCs w:val="24"/>
        </w:rPr>
        <w:t>Princeton</w:t>
      </w:r>
      <w:r w:rsidRPr="001E1009">
        <w:rPr>
          <w:rFonts w:cs="Calibri"/>
          <w:bCs/>
          <w:sz w:val="24"/>
          <w:szCs w:val="24"/>
          <w:lang w:val="el-GR"/>
        </w:rPr>
        <w:t xml:space="preserve">: </w:t>
      </w:r>
      <w:r w:rsidRPr="00136F17">
        <w:rPr>
          <w:rFonts w:cs="Calibri"/>
          <w:bCs/>
          <w:sz w:val="24"/>
          <w:szCs w:val="24"/>
        </w:rPr>
        <w:t>Princeton</w:t>
      </w:r>
      <w:r w:rsidRPr="001E1009">
        <w:rPr>
          <w:rFonts w:cs="Calibri"/>
          <w:bCs/>
          <w:sz w:val="24"/>
          <w:szCs w:val="24"/>
          <w:lang w:val="el-GR"/>
        </w:rPr>
        <w:t xml:space="preserve"> </w:t>
      </w:r>
      <w:r w:rsidRPr="00136F17">
        <w:rPr>
          <w:rFonts w:cs="Calibri"/>
          <w:bCs/>
          <w:sz w:val="24"/>
          <w:szCs w:val="24"/>
        </w:rPr>
        <w:t>University</w:t>
      </w:r>
      <w:r w:rsidRPr="001E1009">
        <w:rPr>
          <w:rFonts w:cs="Calibri"/>
          <w:bCs/>
          <w:sz w:val="24"/>
          <w:szCs w:val="24"/>
          <w:lang w:val="el-GR"/>
        </w:rPr>
        <w:t xml:space="preserve"> </w:t>
      </w:r>
      <w:r w:rsidRPr="00136F17">
        <w:rPr>
          <w:rFonts w:cs="Calibri"/>
          <w:bCs/>
          <w:sz w:val="24"/>
          <w:szCs w:val="24"/>
        </w:rPr>
        <w:t>Press</w:t>
      </w:r>
      <w:r w:rsidRPr="001E1009">
        <w:rPr>
          <w:rFonts w:cs="Calibri"/>
          <w:bCs/>
          <w:sz w:val="24"/>
          <w:szCs w:val="24"/>
          <w:lang w:val="el-GR"/>
        </w:rPr>
        <w:t>.</w:t>
      </w:r>
    </w:p>
    <w:p w:rsidR="00C03DAB" w:rsidRPr="00136F17" w:rsidRDefault="00C03DAB" w:rsidP="001E564A">
      <w:pPr>
        <w:pStyle w:val="aa"/>
        <w:ind w:left="432" w:hanging="432"/>
        <w:jc w:val="both"/>
        <w:rPr>
          <w:sz w:val="24"/>
          <w:szCs w:val="24"/>
          <w:lang w:val="el-GR"/>
        </w:rPr>
      </w:pPr>
      <w:r w:rsidRPr="00136F17">
        <w:rPr>
          <w:rFonts w:eastAsia="MyriadPro-LightIt" w:cs="MyriadPro-LightIt"/>
          <w:iCs/>
          <w:sz w:val="24"/>
          <w:szCs w:val="24"/>
          <w:lang w:eastAsia="el-GR"/>
        </w:rPr>
        <w:t>Mann</w:t>
      </w:r>
      <w:r w:rsidRPr="00136F17">
        <w:rPr>
          <w:rFonts w:eastAsia="MyriadPro-LightIt" w:cs="MyriadPro-LightIt"/>
          <w:iCs/>
          <w:sz w:val="24"/>
          <w:szCs w:val="24"/>
          <w:lang w:val="el-GR" w:eastAsia="el-GR"/>
        </w:rPr>
        <w:t xml:space="preserve">, </w:t>
      </w:r>
      <w:r w:rsidRPr="00136F17">
        <w:rPr>
          <w:rFonts w:eastAsia="MyriadPro-LightIt" w:cs="MyriadPro-LightIt"/>
          <w:iCs/>
          <w:sz w:val="24"/>
          <w:szCs w:val="24"/>
          <w:lang w:eastAsia="el-GR"/>
        </w:rPr>
        <w:t>Michael</w:t>
      </w:r>
      <w:r w:rsidRPr="00136F17">
        <w:rPr>
          <w:rFonts w:eastAsia="MyriadPro-LightIt" w:cs="MyriadPro-LightIt"/>
          <w:iCs/>
          <w:sz w:val="24"/>
          <w:szCs w:val="24"/>
          <w:lang w:val="el-GR" w:eastAsia="el-GR"/>
        </w:rPr>
        <w:t xml:space="preserve"> (2010), “</w:t>
      </w:r>
      <w:r w:rsidRPr="00136F17">
        <w:rPr>
          <w:rFonts w:eastAsia="MyriadPro-Light" w:cs="MyriadPro-Light"/>
          <w:sz w:val="24"/>
          <w:szCs w:val="24"/>
          <w:lang w:val="el-GR" w:eastAsia="el-GR"/>
        </w:rPr>
        <w:t xml:space="preserve">Οι διαφορετικές επιπτώσεις του νεοφιλελευθερισμού σε όλο τον κόσμο”, σε Σ. </w:t>
      </w:r>
      <w:r w:rsidRPr="00136F17">
        <w:rPr>
          <w:sz w:val="24"/>
          <w:szCs w:val="24"/>
          <w:lang w:val="el-GR"/>
        </w:rPr>
        <w:t xml:space="preserve">Κονιόρδος και Ν. Φωτόπουλος (επιμ.), </w:t>
      </w:r>
      <w:r w:rsidRPr="00136F17">
        <w:rPr>
          <w:i/>
          <w:sz w:val="24"/>
          <w:szCs w:val="24"/>
          <w:lang w:val="el-GR"/>
        </w:rPr>
        <w:t>Φτώχεια, Ανισότητες και Εκπαίδευση στο Πλαίσιο της Παγκοσμιοποίησης</w:t>
      </w:r>
      <w:r w:rsidRPr="00136F17">
        <w:rPr>
          <w:sz w:val="24"/>
          <w:szCs w:val="24"/>
          <w:lang w:val="el-GR"/>
        </w:rPr>
        <w:t>, Αθήνα: εκδόσεις ΚΑΝΕΠ/ΓΣΕΕ, σελ. 99-126.</w:t>
      </w:r>
    </w:p>
    <w:p w:rsidR="00C03DAB" w:rsidRPr="00136F17" w:rsidRDefault="00C03DAB" w:rsidP="00B17CB4">
      <w:pPr>
        <w:pStyle w:val="aa"/>
        <w:ind w:left="432" w:hanging="432"/>
        <w:jc w:val="both"/>
        <w:rPr>
          <w:rFonts w:cs="Calibri"/>
        </w:rPr>
      </w:pPr>
      <w:proofErr w:type="spellStart"/>
      <w:r w:rsidRPr="00136F17">
        <w:rPr>
          <w:rFonts w:cs="Calibri"/>
          <w:sz w:val="24"/>
          <w:szCs w:val="24"/>
        </w:rPr>
        <w:t>Mudge</w:t>
      </w:r>
      <w:proofErr w:type="spellEnd"/>
      <w:r w:rsidRPr="00136F17">
        <w:rPr>
          <w:rFonts w:cs="Calibri"/>
          <w:sz w:val="24"/>
          <w:szCs w:val="24"/>
        </w:rPr>
        <w:t>, S. L. (2008) ‘What is neo-liberalism?</w:t>
      </w:r>
      <w:proofErr w:type="gramStart"/>
      <w:r w:rsidRPr="00136F17">
        <w:rPr>
          <w:rFonts w:cs="Calibri"/>
          <w:sz w:val="24"/>
          <w:szCs w:val="24"/>
        </w:rPr>
        <w:t>’,</w:t>
      </w:r>
      <w:proofErr w:type="gramEnd"/>
      <w:r w:rsidRPr="00136F17">
        <w:rPr>
          <w:rFonts w:cs="Calibri"/>
          <w:sz w:val="24"/>
          <w:szCs w:val="24"/>
        </w:rPr>
        <w:t xml:space="preserve"> </w:t>
      </w:r>
      <w:r w:rsidRPr="00136F17">
        <w:rPr>
          <w:rFonts w:cs="Calibri"/>
          <w:i/>
          <w:sz w:val="24"/>
          <w:szCs w:val="24"/>
        </w:rPr>
        <w:t>Socio-Economic Review</w:t>
      </w:r>
      <w:r w:rsidRPr="00136F17">
        <w:rPr>
          <w:rFonts w:cs="Calibri"/>
          <w:sz w:val="24"/>
          <w:szCs w:val="24"/>
        </w:rPr>
        <w:t>, 6: 703_31.</w:t>
      </w:r>
    </w:p>
    <w:p w:rsidR="00C03DAB" w:rsidRPr="00136F17" w:rsidRDefault="00C03DAB" w:rsidP="00B17CB4">
      <w:pPr>
        <w:pStyle w:val="aa"/>
        <w:ind w:left="432" w:hanging="432"/>
        <w:jc w:val="both"/>
        <w:rPr>
          <w:sz w:val="24"/>
          <w:szCs w:val="24"/>
        </w:rPr>
      </w:pPr>
      <w:proofErr w:type="spellStart"/>
      <w:r w:rsidRPr="00136F17">
        <w:rPr>
          <w:sz w:val="24"/>
          <w:szCs w:val="24"/>
        </w:rPr>
        <w:t>Mudge</w:t>
      </w:r>
      <w:proofErr w:type="spellEnd"/>
      <w:r w:rsidRPr="00136F17">
        <w:rPr>
          <w:sz w:val="24"/>
          <w:szCs w:val="24"/>
        </w:rPr>
        <w:t>, S. L. (2008),”What is Neo-liberalism?</w:t>
      </w:r>
      <w:proofErr w:type="gramStart"/>
      <w:r w:rsidRPr="00136F17">
        <w:rPr>
          <w:sz w:val="24"/>
          <w:szCs w:val="24"/>
        </w:rPr>
        <w:t>”,</w:t>
      </w:r>
      <w:proofErr w:type="gramEnd"/>
      <w:r w:rsidRPr="00136F17">
        <w:rPr>
          <w:sz w:val="24"/>
          <w:szCs w:val="24"/>
        </w:rPr>
        <w:t xml:space="preserve"> </w:t>
      </w:r>
      <w:r w:rsidRPr="00136F17">
        <w:rPr>
          <w:i/>
          <w:sz w:val="24"/>
          <w:szCs w:val="24"/>
        </w:rPr>
        <w:t>Socio-Economic Review</w:t>
      </w:r>
      <w:r w:rsidRPr="00136F17">
        <w:rPr>
          <w:sz w:val="24"/>
          <w:szCs w:val="24"/>
        </w:rPr>
        <w:t>, vol. 6: 703–731.</w:t>
      </w:r>
    </w:p>
    <w:p w:rsidR="00C03DAB" w:rsidRPr="00136F17" w:rsidRDefault="00C03DAB" w:rsidP="00B17CB4">
      <w:pPr>
        <w:pStyle w:val="aa"/>
        <w:ind w:left="432" w:hanging="432"/>
        <w:jc w:val="both"/>
        <w:rPr>
          <w:sz w:val="24"/>
          <w:szCs w:val="24"/>
        </w:rPr>
      </w:pPr>
      <w:proofErr w:type="spellStart"/>
      <w:r w:rsidRPr="00136F17">
        <w:rPr>
          <w:rStyle w:val="criteria-value1"/>
          <w:rFonts w:cs="Calibri"/>
          <w:b w:val="0"/>
          <w:color w:val="auto"/>
          <w:kern w:val="36"/>
          <w:sz w:val="24"/>
          <w:szCs w:val="24"/>
        </w:rPr>
        <w:t>Orhangazi</w:t>
      </w:r>
      <w:proofErr w:type="spellEnd"/>
      <w:r w:rsidRPr="00136F17">
        <w:rPr>
          <w:rStyle w:val="criteria-value1"/>
          <w:rFonts w:cs="Calibri"/>
          <w:b w:val="0"/>
          <w:color w:val="auto"/>
          <w:kern w:val="36"/>
          <w:sz w:val="24"/>
          <w:szCs w:val="24"/>
        </w:rPr>
        <w:t>,</w:t>
      </w:r>
      <w:r w:rsidRPr="00136F17">
        <w:rPr>
          <w:rStyle w:val="criterion"/>
          <w:rFonts w:cs="Calibri"/>
          <w:b/>
          <w:bCs/>
          <w:kern w:val="36"/>
          <w:sz w:val="24"/>
          <w:szCs w:val="24"/>
        </w:rPr>
        <w:t xml:space="preserve"> </w:t>
      </w:r>
      <w:r w:rsidRPr="00136F17">
        <w:rPr>
          <w:rStyle w:val="criteria-value1"/>
          <w:rFonts w:cs="Calibri"/>
          <w:b w:val="0"/>
          <w:color w:val="auto"/>
          <w:kern w:val="36"/>
          <w:sz w:val="24"/>
          <w:szCs w:val="24"/>
        </w:rPr>
        <w:t>Ö.</w:t>
      </w:r>
      <w:r w:rsidRPr="00136F17">
        <w:rPr>
          <w:rStyle w:val="criteria-value1"/>
          <w:rFonts w:cs="Calibri"/>
          <w:color w:val="auto"/>
          <w:kern w:val="36"/>
          <w:sz w:val="24"/>
          <w:szCs w:val="24"/>
        </w:rPr>
        <w:t xml:space="preserve"> </w:t>
      </w:r>
      <w:r w:rsidRPr="00136F17">
        <w:rPr>
          <w:bCs/>
          <w:kern w:val="36"/>
          <w:sz w:val="24"/>
          <w:szCs w:val="24"/>
        </w:rPr>
        <w:t>(2008), “</w:t>
      </w:r>
      <w:proofErr w:type="spellStart"/>
      <w:r w:rsidRPr="00136F17">
        <w:rPr>
          <w:bCs/>
          <w:kern w:val="36"/>
          <w:sz w:val="24"/>
          <w:szCs w:val="24"/>
        </w:rPr>
        <w:t>Financialisation</w:t>
      </w:r>
      <w:proofErr w:type="spellEnd"/>
      <w:r w:rsidRPr="00136F17">
        <w:rPr>
          <w:bCs/>
          <w:kern w:val="36"/>
          <w:sz w:val="24"/>
          <w:szCs w:val="24"/>
        </w:rPr>
        <w:t xml:space="preserve"> and Capital Accumulation in the Non-financial Corporate Sector: </w:t>
      </w:r>
      <w:r w:rsidRPr="00136F17">
        <w:rPr>
          <w:bCs/>
          <w:sz w:val="24"/>
          <w:szCs w:val="24"/>
        </w:rPr>
        <w:t xml:space="preserve">A theoretical and empirical investigation on the US economy: 1973–2003”, </w:t>
      </w:r>
      <w:r w:rsidRPr="00136F17">
        <w:rPr>
          <w:i/>
          <w:sz w:val="24"/>
          <w:szCs w:val="24"/>
        </w:rPr>
        <w:t>Cambridge Journal of Economic</w:t>
      </w:r>
      <w:r w:rsidRPr="00136F17">
        <w:rPr>
          <w:sz w:val="24"/>
          <w:szCs w:val="24"/>
        </w:rPr>
        <w:t xml:space="preserve">, vol. </w:t>
      </w:r>
      <w:r w:rsidRPr="00136F17">
        <w:rPr>
          <w:rStyle w:val="slug-vol"/>
          <w:rFonts w:cs="Calibri"/>
          <w:sz w:val="24"/>
          <w:szCs w:val="24"/>
        </w:rPr>
        <w:t xml:space="preserve">32 </w:t>
      </w:r>
      <w:r w:rsidRPr="00136F17">
        <w:rPr>
          <w:rStyle w:val="slug-issue"/>
          <w:rFonts w:cs="Calibri"/>
          <w:sz w:val="24"/>
          <w:szCs w:val="24"/>
        </w:rPr>
        <w:t xml:space="preserve">(6): </w:t>
      </w:r>
      <w:r w:rsidRPr="00136F17">
        <w:rPr>
          <w:sz w:val="24"/>
          <w:szCs w:val="24"/>
        </w:rPr>
        <w:t>863-886.</w:t>
      </w:r>
    </w:p>
    <w:p w:rsidR="00C03DAB" w:rsidRPr="00136F17" w:rsidRDefault="00C03DAB" w:rsidP="00B17CB4">
      <w:pPr>
        <w:pStyle w:val="aa"/>
        <w:ind w:left="432" w:hanging="432"/>
        <w:jc w:val="both"/>
        <w:rPr>
          <w:rStyle w:val="A00"/>
          <w:rFonts w:cs="Calibri"/>
          <w:color w:val="auto"/>
          <w:sz w:val="24"/>
          <w:szCs w:val="24"/>
        </w:rPr>
      </w:pPr>
      <w:proofErr w:type="spellStart"/>
      <w:proofErr w:type="gramStart"/>
      <w:r w:rsidRPr="00136F17">
        <w:rPr>
          <w:sz w:val="24"/>
          <w:szCs w:val="24"/>
        </w:rPr>
        <w:t>Passoth</w:t>
      </w:r>
      <w:proofErr w:type="spellEnd"/>
      <w:r w:rsidRPr="00136F17">
        <w:rPr>
          <w:sz w:val="24"/>
          <w:szCs w:val="24"/>
        </w:rPr>
        <w:t>, J.-H.</w:t>
      </w:r>
      <w:proofErr w:type="gramEnd"/>
      <w:r w:rsidRPr="00136F17">
        <w:rPr>
          <w:sz w:val="24"/>
          <w:szCs w:val="24"/>
        </w:rPr>
        <w:t xml:space="preserve"> </w:t>
      </w:r>
      <w:proofErr w:type="gramStart"/>
      <w:r w:rsidRPr="00136F17">
        <w:rPr>
          <w:sz w:val="24"/>
          <w:szCs w:val="24"/>
        </w:rPr>
        <w:t>and</w:t>
      </w:r>
      <w:proofErr w:type="gramEnd"/>
      <w:r w:rsidRPr="00136F17">
        <w:rPr>
          <w:sz w:val="24"/>
          <w:szCs w:val="24"/>
        </w:rPr>
        <w:t xml:space="preserve"> Rowland, N. J. (2010),</w:t>
      </w:r>
      <w:r w:rsidRPr="00136F17">
        <w:rPr>
          <w:bCs/>
          <w:sz w:val="24"/>
          <w:szCs w:val="24"/>
        </w:rPr>
        <w:t xml:space="preserve">“Actor-Network State: Integrating actor-network theory and state theory”, </w:t>
      </w:r>
      <w:r w:rsidRPr="00136F17">
        <w:rPr>
          <w:i/>
          <w:iCs/>
          <w:sz w:val="24"/>
          <w:szCs w:val="24"/>
        </w:rPr>
        <w:t>International Sociology</w:t>
      </w:r>
      <w:r w:rsidRPr="00136F17">
        <w:rPr>
          <w:iCs/>
          <w:sz w:val="24"/>
          <w:szCs w:val="24"/>
        </w:rPr>
        <w:t>,</w:t>
      </w:r>
      <w:r w:rsidRPr="00136F17">
        <w:rPr>
          <w:sz w:val="24"/>
          <w:szCs w:val="24"/>
        </w:rPr>
        <w:t xml:space="preserve"> v</w:t>
      </w:r>
      <w:r w:rsidRPr="00136F17">
        <w:rPr>
          <w:rStyle w:val="A00"/>
          <w:rFonts w:cs="Calibri"/>
          <w:color w:val="auto"/>
          <w:sz w:val="24"/>
          <w:szCs w:val="24"/>
        </w:rPr>
        <w:t>ol. 25(6): 818–841.</w:t>
      </w:r>
    </w:p>
    <w:p w:rsidR="00C03DAB" w:rsidRPr="00136F17" w:rsidRDefault="00C03DAB" w:rsidP="00B17CB4">
      <w:pPr>
        <w:pStyle w:val="aa"/>
        <w:ind w:left="432" w:hanging="432"/>
        <w:jc w:val="both"/>
        <w:rPr>
          <w:sz w:val="24"/>
          <w:szCs w:val="24"/>
        </w:rPr>
      </w:pPr>
      <w:proofErr w:type="spellStart"/>
      <w:r w:rsidRPr="00136F17">
        <w:rPr>
          <w:bCs/>
          <w:iCs/>
          <w:sz w:val="24"/>
          <w:szCs w:val="24"/>
        </w:rPr>
        <w:t>Stockhammer</w:t>
      </w:r>
      <w:proofErr w:type="spellEnd"/>
      <w:r w:rsidRPr="00136F17">
        <w:rPr>
          <w:bCs/>
          <w:iCs/>
          <w:sz w:val="24"/>
          <w:szCs w:val="24"/>
        </w:rPr>
        <w:t>, E. (2004), “</w:t>
      </w:r>
      <w:proofErr w:type="spellStart"/>
      <w:r w:rsidRPr="00136F17">
        <w:rPr>
          <w:bCs/>
          <w:iCs/>
          <w:sz w:val="24"/>
          <w:szCs w:val="24"/>
        </w:rPr>
        <w:t>Financialisation</w:t>
      </w:r>
      <w:proofErr w:type="spellEnd"/>
      <w:r w:rsidRPr="00136F17">
        <w:rPr>
          <w:bCs/>
          <w:iCs/>
          <w:sz w:val="24"/>
          <w:szCs w:val="24"/>
        </w:rPr>
        <w:t xml:space="preserve"> and the Slowdown of</w:t>
      </w:r>
      <w:r w:rsidRPr="00136F17">
        <w:rPr>
          <w:sz w:val="24"/>
          <w:szCs w:val="24"/>
        </w:rPr>
        <w:t xml:space="preserve"> </w:t>
      </w:r>
      <w:r w:rsidRPr="00136F17">
        <w:rPr>
          <w:bCs/>
          <w:iCs/>
          <w:sz w:val="24"/>
          <w:szCs w:val="24"/>
        </w:rPr>
        <w:t>Accumulation”,</w:t>
      </w:r>
      <w:r w:rsidRPr="00136F17">
        <w:rPr>
          <w:sz w:val="24"/>
          <w:szCs w:val="24"/>
        </w:rPr>
        <w:t xml:space="preserve"> </w:t>
      </w:r>
      <w:r w:rsidRPr="00136F17">
        <w:rPr>
          <w:i/>
          <w:sz w:val="24"/>
          <w:szCs w:val="24"/>
        </w:rPr>
        <w:t>Cambridge Journal of Economic</w:t>
      </w:r>
      <w:r w:rsidRPr="00136F17">
        <w:rPr>
          <w:sz w:val="24"/>
          <w:szCs w:val="24"/>
        </w:rPr>
        <w:t>, vol. 28 (5): 719-741.</w:t>
      </w:r>
    </w:p>
    <w:p w:rsidR="00C03DAB" w:rsidRPr="00136F17" w:rsidRDefault="00C03DAB" w:rsidP="00B17CB4">
      <w:pPr>
        <w:autoSpaceDE w:val="0"/>
        <w:autoSpaceDN w:val="0"/>
        <w:adjustRightInd w:val="0"/>
        <w:ind w:left="432" w:hanging="432"/>
        <w:jc w:val="both"/>
        <w:rPr>
          <w:rFonts w:ascii="Calibri" w:hAnsi="Calibri" w:cs="Calibri"/>
          <w:bCs/>
          <w:iCs/>
          <w:lang w:val="en-US"/>
        </w:rPr>
      </w:pPr>
      <w:proofErr w:type="spellStart"/>
      <w:r w:rsidRPr="00136F17">
        <w:rPr>
          <w:rFonts w:ascii="Calibri" w:hAnsi="Calibri" w:cs="Calibri"/>
          <w:lang w:val="en-US" w:eastAsia="en-US"/>
        </w:rPr>
        <w:t>Stuckler</w:t>
      </w:r>
      <w:proofErr w:type="spellEnd"/>
      <w:r w:rsidRPr="00136F17">
        <w:rPr>
          <w:rFonts w:ascii="Calibri" w:hAnsi="Calibri" w:cs="Calibri"/>
          <w:lang w:val="en-US" w:eastAsia="en-US"/>
        </w:rPr>
        <w:t xml:space="preserve">, D. </w:t>
      </w:r>
      <w:proofErr w:type="gramStart"/>
      <w:r w:rsidRPr="00136F17">
        <w:rPr>
          <w:rFonts w:ascii="Calibri" w:hAnsi="Calibri" w:cs="Calibri"/>
          <w:lang w:val="en-US" w:eastAsia="en-US"/>
        </w:rPr>
        <w:t>et</w:t>
      </w:r>
      <w:proofErr w:type="gramEnd"/>
      <w:r w:rsidRPr="00136F17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136F17">
        <w:rPr>
          <w:rFonts w:ascii="Calibri" w:hAnsi="Calibri" w:cs="Calibri"/>
          <w:lang w:val="en-US" w:eastAsia="en-US"/>
        </w:rPr>
        <w:t>altri</w:t>
      </w:r>
      <w:proofErr w:type="spellEnd"/>
      <w:r w:rsidRPr="00136F17">
        <w:rPr>
          <w:rFonts w:ascii="Calibri" w:hAnsi="Calibri" w:cs="Calibri"/>
          <w:lang w:val="en-US" w:eastAsia="en-US"/>
        </w:rPr>
        <w:t xml:space="preserve"> (2011) ‘Effects of the 2008 recession on health: a first look at European data’, </w:t>
      </w:r>
      <w:r w:rsidRPr="00136F17">
        <w:rPr>
          <w:rFonts w:ascii="Calibri" w:hAnsi="Calibri" w:cs="Calibri"/>
          <w:i/>
          <w:lang w:val="en-US" w:eastAsia="en-US"/>
        </w:rPr>
        <w:t>The Lancet</w:t>
      </w:r>
      <w:r w:rsidRPr="00136F17">
        <w:rPr>
          <w:rFonts w:ascii="Calibri" w:hAnsi="Calibri" w:cs="Calibri"/>
          <w:lang w:val="en-US" w:eastAsia="en-US"/>
        </w:rPr>
        <w:t>, 378 (July 9): 124_5.</w:t>
      </w:r>
    </w:p>
    <w:p w:rsidR="00C03DAB" w:rsidRPr="00136F17" w:rsidRDefault="00C03DAB" w:rsidP="00B17CB4">
      <w:pPr>
        <w:pStyle w:val="aa"/>
        <w:ind w:left="432" w:hanging="432"/>
        <w:jc w:val="both"/>
        <w:rPr>
          <w:sz w:val="24"/>
          <w:szCs w:val="24"/>
          <w:lang w:val="el-GR"/>
        </w:rPr>
      </w:pPr>
      <w:r w:rsidRPr="00136F17">
        <w:rPr>
          <w:sz w:val="24"/>
          <w:szCs w:val="24"/>
          <w:lang w:val="el-GR"/>
        </w:rPr>
        <w:t xml:space="preserve">Βερέμης, Θ. και Τσούκας, Χ. (επιμ.) (2011), </w:t>
      </w:r>
      <w:r w:rsidRPr="00136F17">
        <w:rPr>
          <w:i/>
          <w:sz w:val="24"/>
          <w:szCs w:val="24"/>
          <w:lang w:val="el-GR"/>
        </w:rPr>
        <w:t>Η Ανατομία της Κρίσης: Η παθογένεια της ελληνικής κοινωνίας μέσα από άρθρα δημοσιευμένα στην εφημερίδα ‘Καθημερινή’</w:t>
      </w:r>
      <w:r w:rsidRPr="00136F17">
        <w:rPr>
          <w:sz w:val="24"/>
          <w:szCs w:val="24"/>
          <w:lang w:val="el-GR"/>
        </w:rPr>
        <w:t>, Αθήνα: Σκάι βιβλίο.</w:t>
      </w:r>
    </w:p>
    <w:p w:rsidR="00C03DAB" w:rsidRPr="00136F17" w:rsidRDefault="00C03DAB" w:rsidP="001E564A">
      <w:pPr>
        <w:pStyle w:val="aa"/>
        <w:ind w:left="432" w:hanging="432"/>
        <w:jc w:val="both"/>
        <w:rPr>
          <w:lang w:val="el-GR"/>
        </w:rPr>
      </w:pPr>
      <w:proofErr w:type="spellStart"/>
      <w:r w:rsidRPr="00136F17">
        <w:rPr>
          <w:sz w:val="24"/>
          <w:szCs w:val="24"/>
          <w:lang w:val="el-GR"/>
        </w:rPr>
        <w:t>Κονιόρδος</w:t>
      </w:r>
      <w:proofErr w:type="spellEnd"/>
      <w:r w:rsidRPr="00136F17">
        <w:rPr>
          <w:sz w:val="24"/>
          <w:szCs w:val="24"/>
          <w:lang w:val="el-GR"/>
        </w:rPr>
        <w:t>, Σωκράτης (</w:t>
      </w:r>
      <w:r w:rsidR="00D70AA0">
        <w:rPr>
          <w:sz w:val="24"/>
          <w:szCs w:val="24"/>
          <w:lang w:val="el-GR"/>
        </w:rPr>
        <w:t>2016</w:t>
      </w:r>
      <w:r w:rsidRPr="00136F17">
        <w:rPr>
          <w:sz w:val="24"/>
          <w:szCs w:val="24"/>
          <w:lang w:val="el-GR"/>
        </w:rPr>
        <w:t xml:space="preserve">), </w:t>
      </w:r>
      <w:r w:rsidRPr="00136F17">
        <w:rPr>
          <w:rFonts w:cs="Calibri"/>
          <w:sz w:val="24"/>
          <w:szCs w:val="24"/>
          <w:lang w:val="el-GR"/>
        </w:rPr>
        <w:t xml:space="preserve">«Οι Ελληνικές Πολιτικές Ελίτ και η Γοητεία του Νεοφιλελευθερισμού: Η Συμβολή τους στη Δημιουργία της Οικονομικής Κρίσης», σε Α-Ι. Δ. Μεταξά (επιμ.), </w:t>
      </w:r>
      <w:r w:rsidRPr="00136F17">
        <w:rPr>
          <w:rFonts w:cs="Calibri"/>
          <w:i/>
          <w:sz w:val="24"/>
          <w:szCs w:val="24"/>
          <w:lang w:val="el-GR"/>
        </w:rPr>
        <w:t>Πολιτική Επιστήμη: Διακλαδική και κριτική προσέγγιση της πολιτικής πράξης”</w:t>
      </w:r>
      <w:r w:rsidRPr="00136F17">
        <w:rPr>
          <w:rFonts w:cs="Calibri"/>
          <w:sz w:val="24"/>
          <w:szCs w:val="24"/>
          <w:lang w:val="el-GR"/>
        </w:rPr>
        <w:t>, Για τον τόμο: δ’ ‘Πολιτική Κοινωνιολογία’, Αθήνα, εκδόσεις Αντ. Ν.  Σάκκουλα, σσ. 16.</w:t>
      </w:r>
    </w:p>
    <w:p w:rsidR="00C03DAB" w:rsidRPr="00136F17" w:rsidRDefault="00C03DAB" w:rsidP="001E564A">
      <w:pPr>
        <w:pStyle w:val="aa"/>
        <w:ind w:left="432" w:hanging="432"/>
        <w:jc w:val="both"/>
        <w:rPr>
          <w:sz w:val="24"/>
          <w:szCs w:val="24"/>
          <w:lang w:val="el-GR"/>
        </w:rPr>
      </w:pPr>
      <w:r w:rsidRPr="00136F17">
        <w:rPr>
          <w:rFonts w:cs="Calibri"/>
          <w:sz w:val="24"/>
          <w:szCs w:val="24"/>
          <w:lang w:val="el-GR"/>
        </w:rPr>
        <w:t xml:space="preserve">Μουζέλης, Νίκος (2012), «Μεταπολίτευση: Από τη μυθοποίηση στον αφορισμό - Μία προσέγγιση αποτίμησης», </w:t>
      </w:r>
      <w:r w:rsidRPr="00136F17">
        <w:rPr>
          <w:rFonts w:cs="Calibri"/>
          <w:bCs/>
          <w:sz w:val="24"/>
          <w:szCs w:val="24"/>
          <w:lang w:val="el-GR" w:bidi="ar-SA"/>
        </w:rPr>
        <w:t xml:space="preserve">Ομιλία στον ΟΠΕΚ, Αθήνα, 30/1/12, </w:t>
      </w:r>
      <w:proofErr w:type="spellStart"/>
      <w:r w:rsidRPr="00136F17">
        <w:rPr>
          <w:rFonts w:cs="Calibri"/>
          <w:bCs/>
          <w:sz w:val="24"/>
          <w:szCs w:val="24"/>
          <w:lang w:val="el-GR" w:bidi="ar-SA"/>
        </w:rPr>
        <w:t>προσβάσιμο</w:t>
      </w:r>
      <w:proofErr w:type="spellEnd"/>
      <w:r w:rsidRPr="00136F17">
        <w:rPr>
          <w:rFonts w:cs="Calibri"/>
          <w:bCs/>
          <w:sz w:val="24"/>
          <w:szCs w:val="24"/>
          <w:lang w:val="el-GR" w:bidi="ar-SA"/>
        </w:rPr>
        <w:t xml:space="preserve"> από: </w:t>
      </w:r>
      <w:hyperlink r:id="rId8" w:history="1">
        <w:r w:rsidRPr="00136F17">
          <w:rPr>
            <w:rStyle w:val="-"/>
            <w:rFonts w:cs="Calibri"/>
            <w:bCs/>
            <w:color w:val="auto"/>
            <w:sz w:val="24"/>
            <w:szCs w:val="24"/>
            <w:lang w:val="el-GR" w:bidi="ar-SA"/>
          </w:rPr>
          <w:t>http://www.koinoniapoliton.gr/paremvasi/sites/default/files/elibraries/Mouzelis_OPEK_30.1.2012.pdf</w:t>
        </w:r>
      </w:hyperlink>
      <w:r w:rsidRPr="00136F17">
        <w:rPr>
          <w:rFonts w:cs="Calibri"/>
          <w:bCs/>
          <w:sz w:val="24"/>
          <w:szCs w:val="24"/>
          <w:lang w:val="el-GR" w:bidi="ar-SA"/>
        </w:rPr>
        <w:t xml:space="preserve"> </w:t>
      </w:r>
      <w:r w:rsidRPr="00136F17">
        <w:rPr>
          <w:sz w:val="24"/>
          <w:szCs w:val="24"/>
          <w:lang w:val="el-GR"/>
        </w:rPr>
        <w:t>.</w:t>
      </w:r>
    </w:p>
    <w:p w:rsidR="000E4288" w:rsidRPr="00136F17" w:rsidRDefault="000E4288">
      <w:pPr>
        <w:jc w:val="both"/>
        <w:rPr>
          <w:rFonts w:ascii="Calibri" w:hAnsi="Calibri"/>
        </w:rPr>
      </w:pPr>
    </w:p>
    <w:p w:rsidR="00C03DAB" w:rsidRPr="00136F17" w:rsidRDefault="00C03DAB">
      <w:pPr>
        <w:jc w:val="both"/>
        <w:rPr>
          <w:rFonts w:ascii="Calibri" w:hAnsi="Calibri"/>
        </w:rPr>
      </w:pPr>
    </w:p>
    <w:p w:rsidR="0074228B" w:rsidRPr="001E1009" w:rsidRDefault="0074228B">
      <w:pPr>
        <w:jc w:val="both"/>
        <w:rPr>
          <w:rFonts w:ascii="Calibri" w:hAnsi="Calibri"/>
        </w:rPr>
      </w:pPr>
    </w:p>
    <w:sectPr w:rsidR="0074228B" w:rsidRPr="001E1009" w:rsidSect="003357DB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3C" w:rsidRDefault="00D7783C">
      <w:r>
        <w:separator/>
      </w:r>
    </w:p>
  </w:endnote>
  <w:endnote w:type="continuationSeparator" w:id="0">
    <w:p w:rsidR="00D7783C" w:rsidRDefault="00D7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8B" w:rsidRDefault="003357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22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28B" w:rsidRDefault="007422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8B" w:rsidRPr="00FD4C0B" w:rsidRDefault="003357DB" w:rsidP="00136F17">
    <w:pPr>
      <w:pStyle w:val="a4"/>
      <w:framePr w:w="166" w:h="346" w:hRule="exact" w:wrap="around" w:vAnchor="text" w:hAnchor="margin" w:xAlign="right" w:y="-58"/>
      <w:rPr>
        <w:rStyle w:val="a5"/>
        <w:rFonts w:ascii="Calibri" w:hAnsi="Calibri"/>
      </w:rPr>
    </w:pPr>
    <w:r w:rsidRPr="00FD4C0B">
      <w:rPr>
        <w:rStyle w:val="a5"/>
        <w:rFonts w:ascii="Calibri" w:hAnsi="Calibri"/>
      </w:rPr>
      <w:fldChar w:fldCharType="begin"/>
    </w:r>
    <w:r w:rsidR="0074228B" w:rsidRPr="00FD4C0B">
      <w:rPr>
        <w:rStyle w:val="a5"/>
        <w:rFonts w:ascii="Calibri" w:hAnsi="Calibri"/>
      </w:rPr>
      <w:instrText xml:space="preserve">PAGE  </w:instrText>
    </w:r>
    <w:r w:rsidRPr="00FD4C0B">
      <w:rPr>
        <w:rStyle w:val="a5"/>
        <w:rFonts w:ascii="Calibri" w:hAnsi="Calibri"/>
      </w:rPr>
      <w:fldChar w:fldCharType="separate"/>
    </w:r>
    <w:r w:rsidR="00E70BC2">
      <w:rPr>
        <w:rStyle w:val="a5"/>
        <w:rFonts w:ascii="Calibri" w:hAnsi="Calibri"/>
        <w:noProof/>
      </w:rPr>
      <w:t>2</w:t>
    </w:r>
    <w:r w:rsidRPr="00FD4C0B">
      <w:rPr>
        <w:rStyle w:val="a5"/>
        <w:rFonts w:ascii="Calibri" w:hAnsi="Calibri"/>
      </w:rPr>
      <w:fldChar w:fldCharType="end"/>
    </w:r>
  </w:p>
  <w:p w:rsidR="0074228B" w:rsidRDefault="0074228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3C" w:rsidRDefault="00D7783C">
      <w:r>
        <w:separator/>
      </w:r>
    </w:p>
  </w:footnote>
  <w:footnote w:type="continuationSeparator" w:id="0">
    <w:p w:rsidR="00D7783C" w:rsidRDefault="00D7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257F"/>
    <w:multiLevelType w:val="hybridMultilevel"/>
    <w:tmpl w:val="DBFAB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7DE2"/>
    <w:multiLevelType w:val="hybridMultilevel"/>
    <w:tmpl w:val="52E24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B1C"/>
    <w:rsid w:val="00017542"/>
    <w:rsid w:val="0002027B"/>
    <w:rsid w:val="000302DD"/>
    <w:rsid w:val="00032C02"/>
    <w:rsid w:val="0006326D"/>
    <w:rsid w:val="0006531E"/>
    <w:rsid w:val="00072DF1"/>
    <w:rsid w:val="00076CC6"/>
    <w:rsid w:val="000E0B95"/>
    <w:rsid w:val="000E4288"/>
    <w:rsid w:val="00100342"/>
    <w:rsid w:val="00136F17"/>
    <w:rsid w:val="001654A0"/>
    <w:rsid w:val="00185ADB"/>
    <w:rsid w:val="0018763B"/>
    <w:rsid w:val="001D68CF"/>
    <w:rsid w:val="001E1009"/>
    <w:rsid w:val="001E564A"/>
    <w:rsid w:val="001E6889"/>
    <w:rsid w:val="00256EBE"/>
    <w:rsid w:val="002958B7"/>
    <w:rsid w:val="002F00D0"/>
    <w:rsid w:val="00322DE6"/>
    <w:rsid w:val="003357DB"/>
    <w:rsid w:val="00382052"/>
    <w:rsid w:val="003A203E"/>
    <w:rsid w:val="003D1898"/>
    <w:rsid w:val="003E329A"/>
    <w:rsid w:val="003F048B"/>
    <w:rsid w:val="00431BF8"/>
    <w:rsid w:val="004564A6"/>
    <w:rsid w:val="004571C6"/>
    <w:rsid w:val="004614A7"/>
    <w:rsid w:val="004D2F05"/>
    <w:rsid w:val="005061D0"/>
    <w:rsid w:val="00524D17"/>
    <w:rsid w:val="005271FF"/>
    <w:rsid w:val="00556CFF"/>
    <w:rsid w:val="00581493"/>
    <w:rsid w:val="005D5128"/>
    <w:rsid w:val="006647B5"/>
    <w:rsid w:val="006B6B96"/>
    <w:rsid w:val="006C03D0"/>
    <w:rsid w:val="00701DDE"/>
    <w:rsid w:val="0074228B"/>
    <w:rsid w:val="00781541"/>
    <w:rsid w:val="0079311F"/>
    <w:rsid w:val="007C5059"/>
    <w:rsid w:val="00801700"/>
    <w:rsid w:val="00806718"/>
    <w:rsid w:val="00890CD4"/>
    <w:rsid w:val="0089578C"/>
    <w:rsid w:val="008B0AAD"/>
    <w:rsid w:val="008F191F"/>
    <w:rsid w:val="009613CF"/>
    <w:rsid w:val="009E4F02"/>
    <w:rsid w:val="00A17CFE"/>
    <w:rsid w:val="00A23021"/>
    <w:rsid w:val="00A55A62"/>
    <w:rsid w:val="00AB44A0"/>
    <w:rsid w:val="00AD2DE9"/>
    <w:rsid w:val="00AD312C"/>
    <w:rsid w:val="00B17CB4"/>
    <w:rsid w:val="00B21183"/>
    <w:rsid w:val="00C03DAB"/>
    <w:rsid w:val="00C7347A"/>
    <w:rsid w:val="00C829D5"/>
    <w:rsid w:val="00D578F4"/>
    <w:rsid w:val="00D70AA0"/>
    <w:rsid w:val="00D738D2"/>
    <w:rsid w:val="00D7783C"/>
    <w:rsid w:val="00DB77B0"/>
    <w:rsid w:val="00E3378C"/>
    <w:rsid w:val="00E4734D"/>
    <w:rsid w:val="00E676C9"/>
    <w:rsid w:val="00E70BC2"/>
    <w:rsid w:val="00E7299D"/>
    <w:rsid w:val="00E81EF2"/>
    <w:rsid w:val="00E91D6E"/>
    <w:rsid w:val="00EA5AA6"/>
    <w:rsid w:val="00F23B1C"/>
    <w:rsid w:val="00F91C83"/>
    <w:rsid w:val="00F93FEF"/>
    <w:rsid w:val="00FA46DD"/>
    <w:rsid w:val="00FD4C0B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DB"/>
    <w:rPr>
      <w:sz w:val="24"/>
      <w:szCs w:val="24"/>
    </w:rPr>
  </w:style>
  <w:style w:type="paragraph" w:styleId="1">
    <w:name w:val="heading 1"/>
    <w:basedOn w:val="a"/>
    <w:next w:val="a"/>
    <w:qFormat/>
    <w:rsid w:val="003357D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3357DB"/>
    <w:pPr>
      <w:keepNext/>
      <w:jc w:val="both"/>
      <w:outlineLvl w:val="1"/>
    </w:pPr>
    <w:rPr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3357DB"/>
    <w:pPr>
      <w:autoSpaceDE w:val="0"/>
      <w:autoSpaceDN w:val="0"/>
      <w:jc w:val="both"/>
    </w:pPr>
    <w:rPr>
      <w:rFonts w:ascii="Arial" w:hAnsi="Arial" w:cs="Arial"/>
      <w:i/>
      <w:iCs/>
      <w:sz w:val="20"/>
      <w:szCs w:val="20"/>
      <w:lang w:eastAsia="en-US"/>
    </w:rPr>
  </w:style>
  <w:style w:type="paragraph" w:styleId="a3">
    <w:name w:val="Balloon Text"/>
    <w:basedOn w:val="a"/>
    <w:semiHidden/>
    <w:rsid w:val="003357D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357DB"/>
    <w:rPr>
      <w:color w:val="0000FF"/>
      <w:u w:val="single"/>
    </w:rPr>
  </w:style>
  <w:style w:type="character" w:styleId="-0">
    <w:name w:val="FollowedHyperlink"/>
    <w:basedOn w:val="a0"/>
    <w:semiHidden/>
    <w:rsid w:val="003357DB"/>
    <w:rPr>
      <w:color w:val="800080"/>
      <w:u w:val="single"/>
    </w:rPr>
  </w:style>
  <w:style w:type="paragraph" w:styleId="a4">
    <w:name w:val="footer"/>
    <w:basedOn w:val="a"/>
    <w:semiHidden/>
    <w:rsid w:val="003357DB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357DB"/>
  </w:style>
  <w:style w:type="paragraph" w:styleId="a6">
    <w:name w:val="Body Text"/>
    <w:basedOn w:val="a"/>
    <w:semiHidden/>
    <w:rsid w:val="003357DB"/>
    <w:pPr>
      <w:jc w:val="both"/>
    </w:pPr>
  </w:style>
  <w:style w:type="paragraph" w:styleId="a7">
    <w:name w:val="Document Map"/>
    <w:basedOn w:val="a"/>
    <w:semiHidden/>
    <w:rsid w:val="003357DB"/>
    <w:pPr>
      <w:shd w:val="clear" w:color="auto" w:fill="000080"/>
    </w:pPr>
    <w:rPr>
      <w:rFonts w:ascii="Tahoma" w:hAnsi="Tahoma" w:cs="Tahoma"/>
    </w:rPr>
  </w:style>
  <w:style w:type="paragraph" w:styleId="Web">
    <w:name w:val="Normal (Web)"/>
    <w:basedOn w:val="a"/>
    <w:uiPriority w:val="99"/>
    <w:semiHidden/>
    <w:rsid w:val="003357DB"/>
    <w:pPr>
      <w:spacing w:before="100" w:beforeAutospacing="1" w:after="100" w:afterAutospacing="1"/>
    </w:pPr>
    <w:rPr>
      <w:color w:val="000000"/>
    </w:rPr>
  </w:style>
  <w:style w:type="character" w:styleId="a8">
    <w:name w:val="Emphasis"/>
    <w:basedOn w:val="a0"/>
    <w:qFormat/>
    <w:rsid w:val="003357DB"/>
    <w:rPr>
      <w:i/>
      <w:iCs/>
    </w:rPr>
  </w:style>
  <w:style w:type="character" w:styleId="a9">
    <w:name w:val="Strong"/>
    <w:basedOn w:val="a0"/>
    <w:qFormat/>
    <w:rsid w:val="003357DB"/>
    <w:rPr>
      <w:b/>
      <w:bCs/>
    </w:rPr>
  </w:style>
  <w:style w:type="paragraph" w:styleId="20">
    <w:name w:val="Body Text 2"/>
    <w:basedOn w:val="a"/>
    <w:semiHidden/>
    <w:rsid w:val="003357DB"/>
    <w:pPr>
      <w:jc w:val="both"/>
    </w:pPr>
    <w:rPr>
      <w:rFonts w:ascii="Calibri" w:hAnsi="Calibri"/>
      <w:b/>
      <w:bCs/>
      <w:i/>
      <w:iCs/>
    </w:rPr>
  </w:style>
  <w:style w:type="paragraph" w:styleId="aa">
    <w:name w:val="No Spacing"/>
    <w:basedOn w:val="a"/>
    <w:uiPriority w:val="1"/>
    <w:qFormat/>
    <w:rsid w:val="0006531E"/>
    <w:rPr>
      <w:rFonts w:ascii="Calibri" w:hAnsi="Calibri"/>
      <w:sz w:val="22"/>
      <w:szCs w:val="22"/>
      <w:lang w:val="en-US" w:eastAsia="en-US" w:bidi="en-US"/>
    </w:rPr>
  </w:style>
  <w:style w:type="character" w:customStyle="1" w:styleId="A00">
    <w:name w:val="A0"/>
    <w:uiPriority w:val="99"/>
    <w:rsid w:val="00781541"/>
    <w:rPr>
      <w:rFonts w:cs="Swis721 BT"/>
      <w:color w:val="000000"/>
      <w:sz w:val="15"/>
      <w:szCs w:val="15"/>
    </w:rPr>
  </w:style>
  <w:style w:type="character" w:customStyle="1" w:styleId="slug-vol">
    <w:name w:val="slug-vol"/>
    <w:basedOn w:val="a0"/>
    <w:rsid w:val="00781541"/>
  </w:style>
  <w:style w:type="character" w:customStyle="1" w:styleId="slug-issue">
    <w:name w:val="slug-issue"/>
    <w:basedOn w:val="a0"/>
    <w:rsid w:val="00781541"/>
  </w:style>
  <w:style w:type="character" w:customStyle="1" w:styleId="criterion">
    <w:name w:val="criterion"/>
    <w:basedOn w:val="a0"/>
    <w:rsid w:val="00781541"/>
  </w:style>
  <w:style w:type="character" w:customStyle="1" w:styleId="criteria-value1">
    <w:name w:val="criteria-value1"/>
    <w:basedOn w:val="a0"/>
    <w:rsid w:val="00781541"/>
    <w:rPr>
      <w:b/>
      <w:bCs/>
      <w:color w:val="CC0000"/>
    </w:rPr>
  </w:style>
  <w:style w:type="paragraph" w:styleId="ab">
    <w:name w:val="header"/>
    <w:basedOn w:val="a"/>
    <w:link w:val="Char"/>
    <w:uiPriority w:val="99"/>
    <w:semiHidden/>
    <w:unhideWhenUsed/>
    <w:rsid w:val="00FD4C0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b"/>
    <w:uiPriority w:val="99"/>
    <w:semiHidden/>
    <w:rsid w:val="00FD4C0B"/>
    <w:rPr>
      <w:sz w:val="24"/>
      <w:szCs w:val="24"/>
    </w:rPr>
  </w:style>
  <w:style w:type="character" w:customStyle="1" w:styleId="j-jk9ej-pjvnoc">
    <w:name w:val="j-jk9ej-pjvnoc"/>
    <w:basedOn w:val="a0"/>
    <w:rsid w:val="0001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7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1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6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noniapoliton.gr/paremvasi/sites/default/files/elibraries/Mouzelis_OPEK_30.1.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iords@uoc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3505</Words>
  <Characters>18930</Characters>
  <Application>Microsoft Office Word</Application>
  <DocSecurity>0</DocSecurity>
  <Lines>157</Lines>
  <Paragraphs>44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Πανεπιστήμιο Κρήτης</vt:lpstr>
      <vt:lpstr>Πανεπιστήμιο Κρήτης</vt:lpstr>
    </vt:vector>
  </TitlesOfParts>
  <Company>Split Infinity</Company>
  <LinksUpToDate>false</LinksUpToDate>
  <CharactersWithSpaces>22391</CharactersWithSpaces>
  <SharedDoc>false</SharedDoc>
  <HLinks>
    <vt:vector size="18" baseType="variant"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http://www.koinoniapoliton.gr/paremvasi/sites/default/files/elibraries/Mouzelis_OPEK_30.1.2012.pdf</vt:lpwstr>
      </vt:variant>
      <vt:variant>
        <vt:lpwstr/>
      </vt:variant>
      <vt:variant>
        <vt:i4>8126547</vt:i4>
      </vt:variant>
      <vt:variant>
        <vt:i4>3</vt:i4>
      </vt:variant>
      <vt:variant>
        <vt:i4>0</vt:i4>
      </vt:variant>
      <vt:variant>
        <vt:i4>5</vt:i4>
      </vt:variant>
      <vt:variant>
        <vt:lpwstr>mailto:sokratiskonio@gmail.com</vt:lpwstr>
      </vt:variant>
      <vt:variant>
        <vt:lpwstr/>
      </vt:variant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mailto:koniords@uoc.gr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Κρήτης</dc:title>
  <dc:creator>My Com</dc:creator>
  <cp:lastModifiedBy>user</cp:lastModifiedBy>
  <cp:revision>10</cp:revision>
  <cp:lastPrinted>2005-06-09T20:29:00Z</cp:lastPrinted>
  <dcterms:created xsi:type="dcterms:W3CDTF">2017-02-15T13:20:00Z</dcterms:created>
  <dcterms:modified xsi:type="dcterms:W3CDTF">2017-02-15T13:45:00Z</dcterms:modified>
</cp:coreProperties>
</file>