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71" w:rsidRDefault="009C3F71">
      <w:pPr>
        <w:rPr>
          <w:rFonts w:ascii="Tahoma" w:hAnsi="Tahoma" w:cs="Tahoma"/>
          <w:lang w:val="en-US"/>
        </w:rPr>
      </w:pPr>
      <w:bookmarkStart w:id="0" w:name="_GoBack"/>
      <w:bookmarkEnd w:id="0"/>
    </w:p>
    <w:p w:rsidR="009C3F71" w:rsidRDefault="009C3F71">
      <w:pPr>
        <w:rPr>
          <w:rFonts w:ascii="Tahoma" w:hAnsi="Tahoma" w:cs="Tahoma"/>
          <w:bCs/>
          <w:sz w:val="24"/>
        </w:rPr>
      </w:pPr>
    </w:p>
    <w:tbl>
      <w:tblPr>
        <w:tblW w:w="9923" w:type="dxa"/>
        <w:jc w:val="center"/>
        <w:tblLook w:val="0000" w:firstRow="0" w:lastRow="0" w:firstColumn="0" w:lastColumn="0" w:noHBand="0" w:noVBand="0"/>
      </w:tblPr>
      <w:tblGrid>
        <w:gridCol w:w="9923"/>
      </w:tblGrid>
      <w:tr w:rsidR="009C3F71" w:rsidTr="00B67409">
        <w:trPr>
          <w:cantSplit/>
          <w:trHeight w:val="893"/>
          <w:jc w:val="center"/>
        </w:trPr>
        <w:tc>
          <w:tcPr>
            <w:tcW w:w="9923" w:type="dxa"/>
            <w:tcBorders>
              <w:bottom w:val="single" w:sz="4" w:space="0" w:color="999999"/>
            </w:tcBorders>
            <w:shd w:val="clear" w:color="auto" w:fill="E0E0E0"/>
          </w:tcPr>
          <w:p w:rsidR="009C3F71" w:rsidRDefault="009C3F71" w:rsidP="006717AE">
            <w:pPr>
              <w:pStyle w:val="3"/>
              <w:spacing w:before="240"/>
              <w:rPr>
                <w:rFonts w:ascii="Tahoma" w:hAnsi="Tahoma"/>
                <w:spacing w:val="40"/>
              </w:rPr>
            </w:pPr>
            <w:r>
              <w:rPr>
                <w:rFonts w:ascii="Tahoma" w:hAnsi="Tahoma"/>
                <w:spacing w:val="40"/>
              </w:rPr>
              <w:t>ΕΝΤΥΠΟ ΕΝΗΜΕΡΩΣΗΣ</w:t>
            </w:r>
          </w:p>
          <w:p w:rsidR="009C3F71" w:rsidRDefault="009C3F71">
            <w:pPr>
              <w:rPr>
                <w:rFonts w:ascii="Tahoma" w:hAnsi="Tahoma" w:cs="Tahoma"/>
                <w:bCs/>
                <w:sz w:val="24"/>
              </w:rPr>
            </w:pPr>
          </w:p>
        </w:tc>
      </w:tr>
      <w:tr w:rsidR="009C3F71" w:rsidTr="00B67409">
        <w:trPr>
          <w:cantSplit/>
          <w:trHeight w:val="552"/>
          <w:jc w:val="center"/>
        </w:trPr>
        <w:tc>
          <w:tcPr>
            <w:tcW w:w="9923" w:type="dxa"/>
            <w:tcBorders>
              <w:top w:val="single" w:sz="4" w:space="0" w:color="999999"/>
              <w:left w:val="single" w:sz="4" w:space="0" w:color="999999"/>
              <w:bottom w:val="single" w:sz="4" w:space="0" w:color="auto"/>
              <w:right w:val="single" w:sz="4" w:space="0" w:color="999999"/>
            </w:tcBorders>
          </w:tcPr>
          <w:p w:rsidR="009C3F71" w:rsidRDefault="009C3F71">
            <w:pPr>
              <w:spacing w:line="480" w:lineRule="auto"/>
              <w:rPr>
                <w:rFonts w:ascii="Tahoma" w:hAnsi="Tahoma" w:cs="Tahoma"/>
                <w:bCs/>
              </w:rPr>
            </w:pPr>
            <w:r>
              <w:rPr>
                <w:rFonts w:ascii="Tahoma" w:hAnsi="Tahoma" w:cs="Tahoma"/>
                <w:bCs/>
              </w:rPr>
              <w:t xml:space="preserve">Επώνυμο: </w:t>
            </w:r>
          </w:p>
        </w:tc>
      </w:tr>
      <w:tr w:rsidR="009C3F71" w:rsidTr="00B67409">
        <w:trPr>
          <w:cantSplit/>
          <w:trHeight w:val="135"/>
          <w:jc w:val="center"/>
        </w:trPr>
        <w:tc>
          <w:tcPr>
            <w:tcW w:w="9923" w:type="dxa"/>
            <w:tcBorders>
              <w:top w:val="single" w:sz="4" w:space="0" w:color="auto"/>
              <w:left w:val="single" w:sz="4" w:space="0" w:color="999999"/>
              <w:bottom w:val="single" w:sz="4" w:space="0" w:color="auto"/>
              <w:right w:val="single" w:sz="4" w:space="0" w:color="999999"/>
            </w:tcBorders>
          </w:tcPr>
          <w:p w:rsidR="009C3F71" w:rsidRDefault="009C3F71">
            <w:pPr>
              <w:spacing w:line="480" w:lineRule="auto"/>
              <w:rPr>
                <w:rFonts w:ascii="Tahoma" w:hAnsi="Tahoma" w:cs="Tahoma"/>
                <w:bCs/>
              </w:rPr>
            </w:pPr>
            <w:r>
              <w:rPr>
                <w:rFonts w:ascii="Tahoma" w:hAnsi="Tahoma" w:cs="Tahoma"/>
                <w:bCs/>
              </w:rPr>
              <w:t xml:space="preserve">Όνομα: </w:t>
            </w:r>
          </w:p>
        </w:tc>
      </w:tr>
      <w:tr w:rsidR="009C3F71" w:rsidTr="00B67409">
        <w:trPr>
          <w:cantSplit/>
          <w:trHeight w:val="212"/>
          <w:jc w:val="center"/>
        </w:trPr>
        <w:tc>
          <w:tcPr>
            <w:tcW w:w="9923" w:type="dxa"/>
            <w:tcBorders>
              <w:top w:val="single" w:sz="4" w:space="0" w:color="auto"/>
              <w:left w:val="single" w:sz="4" w:space="0" w:color="999999"/>
              <w:bottom w:val="single" w:sz="4" w:space="0" w:color="auto"/>
              <w:right w:val="single" w:sz="4" w:space="0" w:color="999999"/>
            </w:tcBorders>
          </w:tcPr>
          <w:p w:rsidR="009C3F71" w:rsidRDefault="009C3F71">
            <w:pPr>
              <w:spacing w:line="480" w:lineRule="auto"/>
              <w:rPr>
                <w:rFonts w:ascii="Tahoma" w:hAnsi="Tahoma" w:cs="Tahoma"/>
                <w:bCs/>
              </w:rPr>
            </w:pPr>
            <w:r>
              <w:rPr>
                <w:rFonts w:ascii="Tahoma" w:hAnsi="Tahoma" w:cs="Tahoma"/>
                <w:bCs/>
              </w:rPr>
              <w:t xml:space="preserve">Όνομα πατέρα: </w:t>
            </w:r>
          </w:p>
        </w:tc>
      </w:tr>
      <w:tr w:rsidR="009C3F71" w:rsidTr="00B67409">
        <w:trPr>
          <w:cantSplit/>
          <w:trHeight w:val="408"/>
          <w:jc w:val="center"/>
        </w:trPr>
        <w:tc>
          <w:tcPr>
            <w:tcW w:w="9923" w:type="dxa"/>
            <w:tcBorders>
              <w:top w:val="single" w:sz="4" w:space="0" w:color="auto"/>
              <w:left w:val="single" w:sz="4" w:space="0" w:color="999999"/>
              <w:bottom w:val="single" w:sz="4" w:space="0" w:color="auto"/>
              <w:right w:val="single" w:sz="4" w:space="0" w:color="999999"/>
            </w:tcBorders>
          </w:tcPr>
          <w:p w:rsidR="009C3F71" w:rsidRDefault="009C3F71">
            <w:pPr>
              <w:rPr>
                <w:rFonts w:ascii="Tahoma" w:hAnsi="Tahoma" w:cs="Tahoma"/>
              </w:rPr>
            </w:pPr>
            <w:proofErr w:type="spellStart"/>
            <w:r>
              <w:rPr>
                <w:rFonts w:ascii="Tahoma" w:hAnsi="Tahoma" w:cs="Tahoma"/>
              </w:rPr>
              <w:t>Αρ.Μητρώου</w:t>
            </w:r>
            <w:proofErr w:type="spellEnd"/>
            <w:r>
              <w:rPr>
                <w:rFonts w:ascii="Tahoma" w:hAnsi="Tahoma" w:cs="Tahoma"/>
              </w:rPr>
              <w:t xml:space="preserve">: </w:t>
            </w:r>
          </w:p>
          <w:p w:rsidR="009C3F71" w:rsidRDefault="009C3F71">
            <w:pPr>
              <w:rPr>
                <w:rFonts w:ascii="Tahoma" w:hAnsi="Tahoma" w:cs="Tahoma"/>
                <w:bCs/>
              </w:rPr>
            </w:pPr>
          </w:p>
        </w:tc>
      </w:tr>
      <w:tr w:rsidR="009C3F71" w:rsidTr="00B67409">
        <w:trPr>
          <w:cantSplit/>
          <w:trHeight w:val="977"/>
          <w:jc w:val="center"/>
        </w:trPr>
        <w:tc>
          <w:tcPr>
            <w:tcW w:w="9923" w:type="dxa"/>
            <w:tcBorders>
              <w:top w:val="single" w:sz="4" w:space="0" w:color="auto"/>
              <w:left w:val="single" w:sz="4" w:space="0" w:color="999999"/>
              <w:bottom w:val="single" w:sz="4" w:space="0" w:color="999999"/>
              <w:right w:val="single" w:sz="4" w:space="0" w:color="999999"/>
            </w:tcBorders>
          </w:tcPr>
          <w:p w:rsidR="009C3F71" w:rsidRDefault="009C3F71">
            <w:pPr>
              <w:spacing w:line="480" w:lineRule="auto"/>
              <w:rPr>
                <w:rFonts w:ascii="Tahoma" w:hAnsi="Tahoma" w:cs="Tahoma"/>
                <w:bCs/>
              </w:rPr>
            </w:pPr>
            <w:r>
              <w:rPr>
                <w:rFonts w:ascii="Tahoma" w:hAnsi="Tahoma" w:cs="Tahoma"/>
                <w:bCs/>
              </w:rPr>
              <w:t>ΤΗΛΕΦΩΝΟ ΣΤΑΘΕΡΟ:</w:t>
            </w:r>
          </w:p>
          <w:p w:rsidR="009C3F71" w:rsidRPr="00A9060E" w:rsidRDefault="009C3F71">
            <w:pPr>
              <w:spacing w:line="480" w:lineRule="auto"/>
              <w:rPr>
                <w:rFonts w:ascii="Tahoma" w:hAnsi="Tahoma" w:cs="Tahoma"/>
                <w:bCs/>
              </w:rPr>
            </w:pPr>
            <w:r>
              <w:rPr>
                <w:rFonts w:ascii="Tahoma" w:hAnsi="Tahoma" w:cs="Tahoma"/>
                <w:bCs/>
              </w:rPr>
              <w:t xml:space="preserve">ΤΗΛΕΦΩΝΟ ΚΙΝΗΤΟ: </w:t>
            </w:r>
          </w:p>
          <w:p w:rsidR="009C3F71" w:rsidRPr="00A9060E" w:rsidRDefault="009C3F71">
            <w:pPr>
              <w:spacing w:line="480" w:lineRule="auto"/>
              <w:rPr>
                <w:rFonts w:ascii="Tahoma" w:hAnsi="Tahoma" w:cs="Tahoma"/>
                <w:bCs/>
              </w:rPr>
            </w:pPr>
            <w:r>
              <w:rPr>
                <w:rFonts w:ascii="Tahoma" w:hAnsi="Tahoma" w:cs="Tahoma"/>
                <w:bCs/>
                <w:lang w:val="en-US"/>
              </w:rPr>
              <w:t>Email</w:t>
            </w:r>
            <w:r w:rsidRPr="00A9060E">
              <w:rPr>
                <w:rFonts w:ascii="Tahoma" w:hAnsi="Tahoma" w:cs="Tahoma"/>
                <w:bCs/>
              </w:rPr>
              <w:t>:</w:t>
            </w:r>
            <w:r>
              <w:rPr>
                <w:rFonts w:ascii="Tahoma" w:hAnsi="Tahoma" w:cs="Tahoma"/>
                <w:bCs/>
              </w:rPr>
              <w:t xml:space="preserve"> </w:t>
            </w:r>
          </w:p>
        </w:tc>
      </w:tr>
      <w:tr w:rsidR="009C3F71" w:rsidTr="00A9060E">
        <w:trPr>
          <w:cantSplit/>
          <w:trHeight w:val="977"/>
          <w:jc w:val="center"/>
        </w:trPr>
        <w:tc>
          <w:tcPr>
            <w:tcW w:w="9923" w:type="dxa"/>
            <w:tcBorders>
              <w:top w:val="single" w:sz="4" w:space="0" w:color="999999"/>
            </w:tcBorders>
          </w:tcPr>
          <w:p w:rsidR="009C3F71" w:rsidRDefault="009C3F71" w:rsidP="00B67409">
            <w:pPr>
              <w:jc w:val="both"/>
              <w:rPr>
                <w:rFonts w:ascii="Tahoma" w:hAnsi="Tahoma" w:cs="Tahoma"/>
                <w:bCs/>
              </w:rPr>
            </w:pPr>
            <w:r>
              <w:rPr>
                <w:rFonts w:ascii="Tahoma" w:hAnsi="Tahoma" w:cs="Tahoma"/>
                <w:bCs/>
                <w:sz w:val="22"/>
                <w:szCs w:val="22"/>
              </w:rPr>
              <w:t xml:space="preserve">Το Πανεπιστήμιο Κρήτης σας ενημερώνει ότι συλλέγει και επεξεργάζεται τα προσωπικά δεδομένα που δηλώσατε πιο πάνω (απλά) για την υλοποίηση τελετής ορκωμοσίας του Τμήματος Κοινωνιολογίας καθώς και για την αξιοποίηση της ηλεκτρονικής σας διεύθυνσης, τηλεφώνου και φωτογραφίας ατομικής ή ομαδικής με σκοπό την επικοινωνία μαζί σας, ως απόφοιτοι του Τμήματος, τυχόν κοινοποίησης διαδικασιών του Τμήματος (π.χ. ημερίδα, συνέδρια </w:t>
            </w:r>
            <w:proofErr w:type="spellStart"/>
            <w:r>
              <w:rPr>
                <w:rFonts w:ascii="Tahoma" w:hAnsi="Tahoma" w:cs="Tahoma"/>
                <w:bCs/>
                <w:sz w:val="22"/>
                <w:szCs w:val="22"/>
              </w:rPr>
              <w:t>κτλ</w:t>
            </w:r>
            <w:proofErr w:type="spellEnd"/>
            <w:r>
              <w:rPr>
                <w:rFonts w:ascii="Tahoma" w:hAnsi="Tahoma" w:cs="Tahoma"/>
                <w:bCs/>
                <w:sz w:val="22"/>
                <w:szCs w:val="22"/>
              </w:rPr>
              <w:t>) ή στατιστικών ερευνών.</w:t>
            </w:r>
          </w:p>
          <w:p w:rsidR="009C3F71" w:rsidRDefault="009C3F71" w:rsidP="00B67409">
            <w:pPr>
              <w:jc w:val="both"/>
              <w:rPr>
                <w:rFonts w:ascii="Tahoma" w:hAnsi="Tahoma" w:cs="Tahoma"/>
                <w:bCs/>
              </w:rPr>
            </w:pPr>
            <w:r>
              <w:rPr>
                <w:rFonts w:ascii="Tahoma" w:hAnsi="Tahoma" w:cs="Tahoma"/>
                <w:bCs/>
                <w:sz w:val="22"/>
                <w:szCs w:val="22"/>
              </w:rPr>
              <w:t>Η συλλογή και η επεξεργασία των δεδομένων σας γίνεται με βάση τη διάταξη του άρθρα 6 παρ. 1 περίπτωση (α.).</w:t>
            </w:r>
          </w:p>
          <w:p w:rsidR="009C3F71" w:rsidRDefault="009C3F71" w:rsidP="00B67409">
            <w:pPr>
              <w:jc w:val="both"/>
              <w:rPr>
                <w:rFonts w:ascii="Tahoma" w:hAnsi="Tahoma" w:cs="Tahoma"/>
                <w:bCs/>
              </w:rPr>
            </w:pPr>
            <w:r>
              <w:rPr>
                <w:rFonts w:ascii="Tahoma" w:hAnsi="Tahoma" w:cs="Tahoma"/>
                <w:bCs/>
                <w:sz w:val="22"/>
                <w:szCs w:val="22"/>
              </w:rPr>
              <w:t>Τα προσωπικά σας δεδομένα θα παραμείνουν στη διάθεση του Πανεπιστημίου Κρήτης για χρονικό διάστημα 5 ετών και ακολούθως θα διαγραφούν.</w:t>
            </w:r>
          </w:p>
          <w:p w:rsidR="009C3F71" w:rsidRDefault="009C3F71" w:rsidP="00B67409">
            <w:pPr>
              <w:jc w:val="both"/>
              <w:rPr>
                <w:rFonts w:ascii="Tahoma" w:hAnsi="Tahoma" w:cs="Tahoma"/>
                <w:bCs/>
              </w:rPr>
            </w:pPr>
            <w:r>
              <w:rPr>
                <w:rFonts w:ascii="Tahoma" w:hAnsi="Tahoma" w:cs="Tahoma"/>
                <w:bCs/>
                <w:sz w:val="22"/>
                <w:szCs w:val="22"/>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Pr>
                <w:rFonts w:ascii="Tahoma" w:hAnsi="Tahoma" w:cs="Tahoma"/>
                <w:bCs/>
                <w:sz w:val="22"/>
                <w:szCs w:val="22"/>
              </w:rPr>
              <w:t>επικαιροποίησης</w:t>
            </w:r>
            <w:proofErr w:type="spellEnd"/>
            <w:r>
              <w:rPr>
                <w:rFonts w:ascii="Tahoma" w:hAnsi="Tahoma" w:cs="Tahoma"/>
                <w:bCs/>
                <w:sz w:val="22"/>
                <w:szCs w:val="22"/>
              </w:rPr>
              <w:t xml:space="preserve">, περιορισμού της επεξεργασίας, </w:t>
            </w:r>
            <w:proofErr w:type="spellStart"/>
            <w:r>
              <w:rPr>
                <w:rFonts w:ascii="Tahoma" w:hAnsi="Tahoma" w:cs="Tahoma"/>
                <w:bCs/>
                <w:sz w:val="22"/>
                <w:szCs w:val="22"/>
              </w:rPr>
              <w:t>αντίταξης</w:t>
            </w:r>
            <w:proofErr w:type="spellEnd"/>
            <w:r>
              <w:rPr>
                <w:rFonts w:ascii="Tahoma" w:hAnsi="Tahoma" w:cs="Tahoma"/>
                <w:bCs/>
                <w:sz w:val="22"/>
                <w:szCs w:val="22"/>
              </w:rPr>
              <w:t xml:space="preserve"> και </w:t>
            </w:r>
            <w:proofErr w:type="spellStart"/>
            <w:r>
              <w:rPr>
                <w:rFonts w:ascii="Tahoma" w:hAnsi="Tahoma" w:cs="Tahoma"/>
                <w:bCs/>
                <w:sz w:val="22"/>
                <w:szCs w:val="22"/>
              </w:rPr>
              <w:t>φορητότητας</w:t>
            </w:r>
            <w:proofErr w:type="spellEnd"/>
            <w:r>
              <w:rPr>
                <w:rFonts w:ascii="Tahoma" w:hAnsi="Tahoma" w:cs="Tahoma"/>
                <w:bCs/>
                <w:sz w:val="22"/>
                <w:szCs w:val="22"/>
              </w:rPr>
              <w:t xml:space="preserve"> σύμφωνα με τους όρους του Γενικού Κανονισμού Προστασίας Δεδομένων Προσωπικού Χαρακτήρα 2016/679 (Ε.Ε.).</w:t>
            </w:r>
          </w:p>
          <w:p w:rsidR="009C3F71" w:rsidRDefault="009C3F71" w:rsidP="00B67409">
            <w:pPr>
              <w:jc w:val="both"/>
              <w:rPr>
                <w:rFonts w:ascii="Tahoma" w:hAnsi="Tahoma" w:cs="Tahoma"/>
                <w:bCs/>
              </w:rPr>
            </w:pPr>
            <w:r>
              <w:rPr>
                <w:rFonts w:ascii="Tahoma" w:hAnsi="Tahoma" w:cs="Tahoma"/>
                <w:bCs/>
                <w:sz w:val="22"/>
                <w:szCs w:val="22"/>
              </w:rPr>
              <w:t>Επίσης, έχετε δικαίωμα αναφοράς στην Αρχή Προστασίας Δεδομένων Προσωπικού Χαρακτήρα στη διεύθυνση www.dpa.gr.</w:t>
            </w:r>
          </w:p>
          <w:p w:rsidR="009C3F71" w:rsidRPr="00807FB5" w:rsidRDefault="009C3F71" w:rsidP="00B67409">
            <w:pPr>
              <w:jc w:val="both"/>
              <w:rPr>
                <w:rFonts w:ascii="Tahoma" w:hAnsi="Tahoma" w:cs="Tahoma"/>
                <w:bCs/>
                <w:sz w:val="22"/>
                <w:szCs w:val="22"/>
              </w:rPr>
            </w:pPr>
            <w:r>
              <w:rPr>
                <w:rFonts w:ascii="Tahoma" w:hAnsi="Tahoma" w:cs="Tahoma"/>
                <w:bCs/>
                <w:sz w:val="22"/>
                <w:szCs w:val="22"/>
              </w:rPr>
              <w:t xml:space="preserve">Μπορείτε να επικοινωνήσετε με το Πανεπιστήμιο Κρήτης στη διεύθυνση (γραμματεία  Τμήματος Κοινωνιολογίας </w:t>
            </w:r>
            <w:hyperlink r:id="rId5">
              <w:r>
                <w:rPr>
                  <w:rStyle w:val="a6"/>
                  <w:rFonts w:ascii="Tahoma" w:hAnsi="Tahoma" w:cs="Tahoma"/>
                  <w:bCs/>
                  <w:sz w:val="22"/>
                  <w:szCs w:val="22"/>
                </w:rPr>
                <w:t>regist@social.soc.uoc.gr</w:t>
              </w:r>
            </w:hyperlink>
            <w:r>
              <w:rPr>
                <w:rFonts w:ascii="Tahoma" w:hAnsi="Tahoma" w:cs="Tahoma"/>
                <w:bCs/>
                <w:sz w:val="22"/>
                <w:szCs w:val="22"/>
              </w:rPr>
              <w:t xml:space="preserve"> για τους προπτυχιακούς φοιτητές και </w:t>
            </w:r>
            <w:hyperlink r:id="rId6">
              <w:r>
                <w:rPr>
                  <w:rStyle w:val="a6"/>
                  <w:rFonts w:ascii="Tahoma" w:hAnsi="Tahoma" w:cs="Tahoma"/>
                  <w:bCs/>
                  <w:sz w:val="22"/>
                  <w:szCs w:val="22"/>
                  <w:lang w:val="en-US"/>
                </w:rPr>
                <w:t>socpms</w:t>
              </w:r>
              <w:r w:rsidRPr="00F2647E">
                <w:rPr>
                  <w:rStyle w:val="a6"/>
                  <w:rFonts w:ascii="Tahoma" w:hAnsi="Tahoma" w:cs="Tahoma"/>
                  <w:bCs/>
                  <w:sz w:val="22"/>
                  <w:szCs w:val="22"/>
                </w:rPr>
                <w:t>@</w:t>
              </w:r>
              <w:r>
                <w:rPr>
                  <w:rStyle w:val="a6"/>
                  <w:rFonts w:ascii="Tahoma" w:hAnsi="Tahoma" w:cs="Tahoma"/>
                  <w:bCs/>
                  <w:sz w:val="22"/>
                  <w:szCs w:val="22"/>
                  <w:lang w:val="en-US"/>
                </w:rPr>
                <w:t>social</w:t>
              </w:r>
              <w:r w:rsidRPr="00F2647E">
                <w:rPr>
                  <w:rStyle w:val="a6"/>
                  <w:rFonts w:ascii="Tahoma" w:hAnsi="Tahoma" w:cs="Tahoma"/>
                  <w:bCs/>
                  <w:sz w:val="22"/>
                  <w:szCs w:val="22"/>
                </w:rPr>
                <w:t>.</w:t>
              </w:r>
              <w:r>
                <w:rPr>
                  <w:rStyle w:val="a6"/>
                  <w:rFonts w:ascii="Tahoma" w:hAnsi="Tahoma" w:cs="Tahoma"/>
                  <w:bCs/>
                  <w:sz w:val="22"/>
                  <w:szCs w:val="22"/>
                  <w:lang w:val="en-US"/>
                </w:rPr>
                <w:t>soc</w:t>
              </w:r>
              <w:r w:rsidRPr="00F2647E">
                <w:rPr>
                  <w:rStyle w:val="a6"/>
                  <w:rFonts w:ascii="Tahoma" w:hAnsi="Tahoma" w:cs="Tahoma"/>
                  <w:bCs/>
                  <w:sz w:val="22"/>
                  <w:szCs w:val="22"/>
                </w:rPr>
                <w:t>.</w:t>
              </w:r>
              <w:r>
                <w:rPr>
                  <w:rStyle w:val="a6"/>
                  <w:rFonts w:ascii="Tahoma" w:hAnsi="Tahoma" w:cs="Tahoma"/>
                  <w:bCs/>
                  <w:sz w:val="22"/>
                  <w:szCs w:val="22"/>
                  <w:lang w:val="en-US"/>
                </w:rPr>
                <w:t>uoc</w:t>
              </w:r>
              <w:r w:rsidRPr="00F2647E">
                <w:rPr>
                  <w:rStyle w:val="a6"/>
                  <w:rFonts w:ascii="Tahoma" w:hAnsi="Tahoma" w:cs="Tahoma"/>
                  <w:bCs/>
                  <w:sz w:val="22"/>
                  <w:szCs w:val="22"/>
                </w:rPr>
                <w:t>.</w:t>
              </w:r>
              <w:r>
                <w:rPr>
                  <w:rStyle w:val="a6"/>
                  <w:rFonts w:ascii="Tahoma" w:hAnsi="Tahoma" w:cs="Tahoma"/>
                  <w:bCs/>
                  <w:sz w:val="22"/>
                  <w:szCs w:val="22"/>
                  <w:lang w:val="en-US"/>
                </w:rPr>
                <w:t>gr</w:t>
              </w:r>
            </w:hyperlink>
            <w:r w:rsidRPr="00F2647E">
              <w:rPr>
                <w:rFonts w:ascii="Tahoma" w:hAnsi="Tahoma" w:cs="Tahoma"/>
                <w:bCs/>
                <w:sz w:val="22"/>
                <w:szCs w:val="22"/>
              </w:rPr>
              <w:t xml:space="preserve"> </w:t>
            </w:r>
            <w:r>
              <w:rPr>
                <w:rFonts w:ascii="Tahoma" w:hAnsi="Tahoma" w:cs="Tahoma"/>
                <w:bCs/>
                <w:sz w:val="22"/>
                <w:szCs w:val="22"/>
              </w:rPr>
              <w:t>για τους μεταπτυχιακούς φοιτητές). Επίσης το Πανεπιστήμιο Κρήτης έχει ορίσει Υπεύθυνο Προσωπικών Δεδομένων με τον οποίο μπορείτε να επικοινωνήσετε στη διεύθυνση ηλεκτρονικής αλληλογραφίας dpo@uoc.gr.</w:t>
            </w:r>
          </w:p>
        </w:tc>
      </w:tr>
      <w:tr w:rsidR="009C3F71" w:rsidTr="00A9060E">
        <w:trPr>
          <w:cantSplit/>
          <w:trHeight w:val="500"/>
          <w:jc w:val="center"/>
        </w:trPr>
        <w:tc>
          <w:tcPr>
            <w:tcW w:w="9923" w:type="dxa"/>
          </w:tcPr>
          <w:p w:rsidR="009C3F71" w:rsidRDefault="009C3F71" w:rsidP="00F50863">
            <w:pPr>
              <w:rPr>
                <w:rFonts w:ascii="Tahoma" w:hAnsi="Tahoma" w:cs="Tahoma"/>
                <w:b/>
                <w:bCs/>
                <w:sz w:val="18"/>
              </w:rPr>
            </w:pPr>
          </w:p>
          <w:p w:rsidR="009C3F71" w:rsidRPr="00A9060E" w:rsidRDefault="009C3F71" w:rsidP="00F50863">
            <w:pPr>
              <w:rPr>
                <w:rFonts w:ascii="Tahoma" w:hAnsi="Tahoma" w:cs="Tahoma"/>
                <w:b/>
                <w:bCs/>
                <w:sz w:val="18"/>
              </w:rPr>
            </w:pPr>
          </w:p>
        </w:tc>
      </w:tr>
      <w:tr w:rsidR="009C3F71" w:rsidTr="00390B01">
        <w:trPr>
          <w:trHeight w:val="234"/>
          <w:jc w:val="center"/>
        </w:trPr>
        <w:tc>
          <w:tcPr>
            <w:tcW w:w="9923" w:type="dxa"/>
            <w:vAlign w:val="center"/>
          </w:tcPr>
          <w:p w:rsidR="009C3F71" w:rsidRPr="006E1DD5" w:rsidRDefault="009C3F71" w:rsidP="006E1DD5">
            <w:pPr>
              <w:pStyle w:val="6"/>
              <w:rPr>
                <w:sz w:val="22"/>
                <w:szCs w:val="22"/>
                <w:lang w:val="en-US"/>
              </w:rPr>
            </w:pPr>
            <w:r w:rsidRPr="00B67409">
              <w:rPr>
                <w:sz w:val="22"/>
                <w:szCs w:val="22"/>
              </w:rPr>
              <w:t xml:space="preserve">Ρέθυμνο: </w:t>
            </w:r>
            <w:r w:rsidR="006E1DD5">
              <w:rPr>
                <w:sz w:val="22"/>
                <w:szCs w:val="22"/>
                <w:lang w:val="en-US"/>
              </w:rPr>
              <w:t>…/…/…</w:t>
            </w:r>
          </w:p>
        </w:tc>
      </w:tr>
      <w:tr w:rsidR="009C3F71" w:rsidTr="00A9060E">
        <w:trPr>
          <w:trHeight w:val="977"/>
          <w:jc w:val="center"/>
        </w:trPr>
        <w:tc>
          <w:tcPr>
            <w:tcW w:w="9923" w:type="dxa"/>
          </w:tcPr>
          <w:p w:rsidR="009C3F71" w:rsidRPr="00B67409" w:rsidRDefault="009C3F71" w:rsidP="00A9060E">
            <w:pPr>
              <w:spacing w:line="480" w:lineRule="auto"/>
              <w:jc w:val="center"/>
              <w:rPr>
                <w:rFonts w:ascii="Tahoma" w:hAnsi="Tahoma" w:cs="Tahoma"/>
                <w:b/>
                <w:bCs/>
                <w:sz w:val="22"/>
                <w:szCs w:val="22"/>
              </w:rPr>
            </w:pPr>
            <w:r w:rsidRPr="00B67409">
              <w:rPr>
                <w:rFonts w:ascii="Tahoma" w:hAnsi="Tahoma" w:cs="Tahoma"/>
                <w:b/>
                <w:bCs/>
                <w:sz w:val="22"/>
                <w:szCs w:val="22"/>
              </w:rPr>
              <w:t>ΕΧΩ ΕΝΗΜΕΡΩΘΕΙ ΚΑΙ ΣΥΝΑΙΝΩ.</w:t>
            </w:r>
          </w:p>
          <w:p w:rsidR="009C3F71" w:rsidRDefault="009C3F71" w:rsidP="00A9060E">
            <w:pPr>
              <w:spacing w:line="480" w:lineRule="auto"/>
              <w:jc w:val="center"/>
              <w:rPr>
                <w:rFonts w:ascii="Tahoma" w:hAnsi="Tahoma" w:cs="Tahoma"/>
                <w:b/>
                <w:bCs/>
              </w:rPr>
            </w:pPr>
          </w:p>
          <w:p w:rsidR="009C3F71" w:rsidRPr="00390B01" w:rsidRDefault="009C3F71" w:rsidP="00A9060E">
            <w:pPr>
              <w:spacing w:line="480" w:lineRule="auto"/>
              <w:jc w:val="center"/>
              <w:rPr>
                <w:rFonts w:ascii="Tahoma" w:hAnsi="Tahoma" w:cs="Tahoma"/>
                <w:bCs/>
              </w:rPr>
            </w:pPr>
          </w:p>
        </w:tc>
      </w:tr>
      <w:tr w:rsidR="009C3F71" w:rsidTr="00A9060E">
        <w:trPr>
          <w:trHeight w:val="977"/>
          <w:jc w:val="center"/>
        </w:trPr>
        <w:tc>
          <w:tcPr>
            <w:tcW w:w="9923" w:type="dxa"/>
            <w:vAlign w:val="bottom"/>
          </w:tcPr>
          <w:p w:rsidR="009C3F71" w:rsidRDefault="009C3F71" w:rsidP="00B67409">
            <w:pPr>
              <w:spacing w:line="480" w:lineRule="auto"/>
              <w:jc w:val="center"/>
              <w:rPr>
                <w:rFonts w:ascii="Tahoma" w:hAnsi="Tahoma" w:cs="Tahoma"/>
                <w:bCs/>
              </w:rPr>
            </w:pPr>
            <w:r w:rsidRPr="00390B01">
              <w:rPr>
                <w:rFonts w:ascii="Tahoma" w:hAnsi="Tahoma" w:cs="Tahoma"/>
                <w:bCs/>
              </w:rPr>
              <w:t>(Υπογραφή)</w:t>
            </w:r>
          </w:p>
          <w:p w:rsidR="006E1DD5" w:rsidRPr="006E1DD5" w:rsidRDefault="006E1DD5" w:rsidP="00B67409">
            <w:pPr>
              <w:spacing w:line="480" w:lineRule="auto"/>
              <w:jc w:val="center"/>
              <w:rPr>
                <w:rFonts w:ascii="Tahoma" w:hAnsi="Tahoma" w:cs="Tahoma"/>
                <w:b/>
                <w:bCs/>
                <w:sz w:val="22"/>
                <w:szCs w:val="22"/>
              </w:rPr>
            </w:pPr>
            <w:r>
              <w:rPr>
                <w:rFonts w:ascii="Tahoma" w:hAnsi="Tahoma" w:cs="Tahoma"/>
                <w:bCs/>
                <w:lang w:val="en-US"/>
              </w:rPr>
              <w:t>ΟΝΟΜΑΤΕΠΩΝΥΜΟ</w:t>
            </w:r>
          </w:p>
        </w:tc>
      </w:tr>
    </w:tbl>
    <w:p w:rsidR="009C3F71" w:rsidRDefault="009C3F71" w:rsidP="00B67409">
      <w:pPr>
        <w:rPr>
          <w:rFonts w:ascii="Tahoma" w:hAnsi="Tahoma" w:cs="Tahoma"/>
          <w:bCs/>
          <w:i/>
          <w:sz w:val="18"/>
        </w:rPr>
        <w:sectPr w:rsidR="009C3F71" w:rsidSect="009C3F71">
          <w:pgSz w:w="11906" w:h="16838" w:code="9"/>
          <w:pgMar w:top="794" w:right="1418" w:bottom="851" w:left="1021" w:header="567" w:footer="567" w:gutter="0"/>
          <w:pgNumType w:start="1"/>
          <w:cols w:space="720"/>
        </w:sectPr>
      </w:pPr>
    </w:p>
    <w:p w:rsidR="009C3F71" w:rsidRDefault="009C3F71" w:rsidP="00B67409">
      <w:pPr>
        <w:rPr>
          <w:rFonts w:ascii="Tahoma" w:hAnsi="Tahoma" w:cs="Tahoma"/>
          <w:bCs/>
          <w:i/>
          <w:sz w:val="18"/>
        </w:rPr>
      </w:pPr>
    </w:p>
    <w:sectPr w:rsidR="009C3F71" w:rsidSect="009C3F71">
      <w:type w:val="continuous"/>
      <w:pgSz w:w="11906" w:h="16838" w:code="9"/>
      <w:pgMar w:top="794" w:right="1418" w:bottom="851" w:left="102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032751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253B0704"/>
    <w:multiLevelType w:val="singleLevel"/>
    <w:tmpl w:val="0408000F"/>
    <w:lvl w:ilvl="0">
      <w:start w:val="1"/>
      <w:numFmt w:val="decimal"/>
      <w:lvlText w:val="%1."/>
      <w:lvlJc w:val="left"/>
      <w:pPr>
        <w:tabs>
          <w:tab w:val="num" w:pos="360"/>
        </w:tabs>
        <w:ind w:left="360" w:hanging="360"/>
      </w:pPr>
    </w:lvl>
  </w:abstractNum>
  <w:abstractNum w:abstractNumId="2" w15:restartNumberingAfterBreak="1">
    <w:nsid w:val="519929C0"/>
    <w:multiLevelType w:val="singleLevel"/>
    <w:tmpl w:val="0408000F"/>
    <w:lvl w:ilvl="0">
      <w:start w:val="1"/>
      <w:numFmt w:val="decimal"/>
      <w:lvlText w:val="%1."/>
      <w:lvlJc w:val="left"/>
      <w:pPr>
        <w:tabs>
          <w:tab w:val="num" w:pos="360"/>
        </w:tabs>
        <w:ind w:left="360" w:hanging="360"/>
      </w:pPr>
    </w:lvl>
  </w:abstractNum>
  <w:abstractNum w:abstractNumId="3" w15:restartNumberingAfterBreak="1">
    <w:nsid w:val="60777F52"/>
    <w:multiLevelType w:val="singleLevel"/>
    <w:tmpl w:val="0408000F"/>
    <w:lvl w:ilvl="0">
      <w:start w:val="1"/>
      <w:numFmt w:val="decimal"/>
      <w:lvlText w:val="%1."/>
      <w:lvlJc w:val="left"/>
      <w:pPr>
        <w:tabs>
          <w:tab w:val="num" w:pos="360"/>
        </w:tabs>
        <w:ind w:left="360" w:hanging="360"/>
      </w:pPr>
    </w:lvl>
  </w:abstractNum>
  <w:abstractNum w:abstractNumId="4" w15:restartNumberingAfterBreak="1">
    <w:nsid w:val="6FA96447"/>
    <w:multiLevelType w:val="hybridMultilevel"/>
    <w:tmpl w:val="84646274"/>
    <w:lvl w:ilvl="0" w:tplc="A74A5422">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93"/>
    <w:rsid w:val="00174FA4"/>
    <w:rsid w:val="00186AC3"/>
    <w:rsid w:val="00390B01"/>
    <w:rsid w:val="005F2782"/>
    <w:rsid w:val="00644F7E"/>
    <w:rsid w:val="00647C94"/>
    <w:rsid w:val="006717AE"/>
    <w:rsid w:val="00673322"/>
    <w:rsid w:val="006B0A20"/>
    <w:rsid w:val="006E1DD5"/>
    <w:rsid w:val="006F4B93"/>
    <w:rsid w:val="00771B13"/>
    <w:rsid w:val="00807FB5"/>
    <w:rsid w:val="009C3F71"/>
    <w:rsid w:val="00A240D2"/>
    <w:rsid w:val="00A9060E"/>
    <w:rsid w:val="00B67409"/>
    <w:rsid w:val="00EB3F9D"/>
    <w:rsid w:val="00F062EC"/>
    <w:rsid w:val="00F32D09"/>
    <w:rsid w:val="00F5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CCABD7-DB0D-4C7C-92F2-342337F8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eastAsia="el-GR"/>
    </w:rPr>
  </w:style>
  <w:style w:type="paragraph" w:styleId="1">
    <w:name w:val="heading 1"/>
    <w:basedOn w:val="a"/>
    <w:next w:val="a"/>
    <w:qFormat/>
    <w:pPr>
      <w:keepNext/>
      <w:outlineLvl w:val="0"/>
    </w:pPr>
    <w:rPr>
      <w:rFonts w:ascii="Tahoma" w:hAnsi="Tahoma" w:cs="Tahoma"/>
      <w:b/>
      <w:sz w:val="24"/>
    </w:rPr>
  </w:style>
  <w:style w:type="paragraph" w:styleId="2">
    <w:name w:val="heading 2"/>
    <w:basedOn w:val="a"/>
    <w:next w:val="a"/>
    <w:qFormat/>
    <w:pPr>
      <w:keepNext/>
      <w:spacing w:line="480" w:lineRule="auto"/>
      <w:outlineLvl w:val="1"/>
    </w:pPr>
    <w:rPr>
      <w:rFonts w:ascii="Tahoma" w:hAnsi="Tahoma" w:cs="Tahoma"/>
      <w:bCs/>
      <w:sz w:val="24"/>
    </w:rPr>
  </w:style>
  <w:style w:type="paragraph" w:styleId="3">
    <w:name w:val="heading 3"/>
    <w:basedOn w:val="a"/>
    <w:next w:val="a"/>
    <w:qFormat/>
    <w:pPr>
      <w:keepNext/>
      <w:jc w:val="center"/>
      <w:outlineLvl w:val="2"/>
    </w:pPr>
    <w:rPr>
      <w:rFonts w:ascii="Calibri" w:hAnsi="Calibri" w:cs="Tahoma"/>
      <w:b/>
      <w:sz w:val="50"/>
    </w:rPr>
  </w:style>
  <w:style w:type="paragraph" w:styleId="4">
    <w:name w:val="heading 4"/>
    <w:basedOn w:val="a"/>
    <w:next w:val="a"/>
    <w:qFormat/>
    <w:pPr>
      <w:keepNext/>
      <w:spacing w:line="360" w:lineRule="auto"/>
      <w:ind w:left="1134" w:right="1134"/>
      <w:jc w:val="both"/>
      <w:outlineLvl w:val="3"/>
    </w:pPr>
    <w:rPr>
      <w:rFonts w:ascii="Helvetica" w:hAnsi="Helvetica"/>
      <w:b/>
      <w:sz w:val="24"/>
    </w:rPr>
  </w:style>
  <w:style w:type="paragraph" w:styleId="5">
    <w:name w:val="heading 5"/>
    <w:basedOn w:val="a"/>
    <w:next w:val="a"/>
    <w:qFormat/>
    <w:pPr>
      <w:keepNext/>
      <w:spacing w:line="360" w:lineRule="auto"/>
      <w:ind w:left="414" w:right="1134" w:firstLine="720"/>
      <w:jc w:val="both"/>
      <w:outlineLvl w:val="4"/>
    </w:pPr>
    <w:rPr>
      <w:b/>
      <w:sz w:val="24"/>
      <w:lang w:val="en-US"/>
    </w:rPr>
  </w:style>
  <w:style w:type="paragraph" w:styleId="6">
    <w:name w:val="heading 6"/>
    <w:basedOn w:val="a"/>
    <w:next w:val="a"/>
    <w:qFormat/>
    <w:pPr>
      <w:keepNext/>
      <w:spacing w:line="480" w:lineRule="auto"/>
      <w:ind w:firstLine="34"/>
      <w:jc w:val="center"/>
      <w:outlineLvl w:val="5"/>
    </w:pPr>
    <w:rPr>
      <w:rFonts w:ascii="Tahoma" w:hAnsi="Tahoma" w:cs="Tahom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ARTELA">
    <w:name w:val="KARTELA"/>
    <w:basedOn w:val="a3"/>
    <w:rPr>
      <w:rFonts w:ascii="Courier" w:hAnsi="Courier"/>
      <w:sz w:val="14"/>
    </w:rPr>
  </w:style>
  <w:style w:type="paragraph" w:styleId="a3">
    <w:name w:val="Plain Text"/>
    <w:basedOn w:val="a"/>
    <w:semiHidden/>
    <w:rPr>
      <w:rFonts w:ascii="Courier New" w:hAnsi="Courier New"/>
    </w:rPr>
  </w:style>
  <w:style w:type="paragraph" w:styleId="a4">
    <w:name w:val="Block Text"/>
    <w:basedOn w:val="a"/>
    <w:semiHidden/>
    <w:pPr>
      <w:spacing w:line="360" w:lineRule="auto"/>
      <w:ind w:left="1134" w:right="1134" w:firstLine="720"/>
      <w:jc w:val="both"/>
    </w:pPr>
    <w:rPr>
      <w:rFonts w:ascii="Helvetica" w:hAnsi="Helvetica"/>
      <w:b/>
      <w:sz w:val="24"/>
    </w:rPr>
  </w:style>
  <w:style w:type="paragraph" w:styleId="a5">
    <w:name w:val="Balloon Text"/>
    <w:basedOn w:val="a"/>
    <w:link w:val="Char"/>
    <w:uiPriority w:val="99"/>
    <w:semiHidden/>
    <w:unhideWhenUsed/>
    <w:rsid w:val="00647C94"/>
    <w:rPr>
      <w:rFonts w:ascii="Segoe UI" w:hAnsi="Segoe UI" w:cs="Segoe UI"/>
      <w:sz w:val="18"/>
      <w:szCs w:val="18"/>
    </w:rPr>
  </w:style>
  <w:style w:type="character" w:customStyle="1" w:styleId="Char">
    <w:name w:val="Κείμενο πλαισίου Char"/>
    <w:basedOn w:val="a0"/>
    <w:link w:val="a5"/>
    <w:uiPriority w:val="99"/>
    <w:semiHidden/>
    <w:rsid w:val="00647C94"/>
    <w:rPr>
      <w:rFonts w:ascii="Segoe UI" w:hAnsi="Segoe UI" w:cs="Segoe UI"/>
      <w:sz w:val="18"/>
      <w:szCs w:val="18"/>
      <w:lang w:val="el-GR" w:eastAsia="el-GR"/>
    </w:rPr>
  </w:style>
  <w:style w:type="character" w:customStyle="1" w:styleId="a6">
    <w:name w:val="Σύνδεσμος διαδικτύου"/>
    <w:rsid w:val="00B6740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pms@social.soc.uoc.gr" TargetMode="External"/><Relationship Id="rId5" Type="http://schemas.openxmlformats.org/officeDocument/2006/relationships/hyperlink" Target="mailto:regist@social.soc.uoc.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 ρ ο ς</vt:lpstr>
      <vt:lpstr>Π ρ ο ς</vt:lpstr>
    </vt:vector>
  </TitlesOfParts>
  <Company>δγηδφ</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 ρ ο ς</dc:title>
  <dc:subject/>
  <dc:creator>δφγη</dc:creator>
  <cp:keywords/>
  <cp:lastModifiedBy>Galatea Ntanalaki</cp:lastModifiedBy>
  <cp:revision>2</cp:revision>
  <cp:lastPrinted>2020-05-27T06:07:00Z</cp:lastPrinted>
  <dcterms:created xsi:type="dcterms:W3CDTF">2020-05-27T07:02:00Z</dcterms:created>
  <dcterms:modified xsi:type="dcterms:W3CDTF">2020-05-27T07:02:00Z</dcterms:modified>
</cp:coreProperties>
</file>